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C1795" w14:textId="5FA829DE" w:rsidR="008944B5" w:rsidRPr="00106E3B" w:rsidRDefault="008944B5" w:rsidP="00FB112C">
      <w:pPr>
        <w:tabs>
          <w:tab w:val="left" w:pos="4245"/>
        </w:tabs>
        <w:autoSpaceDE w:val="0"/>
        <w:autoSpaceDN w:val="0"/>
        <w:adjustRightInd w:val="0"/>
        <w:jc w:val="center"/>
        <w:rPr>
          <w:rFonts w:ascii="Monaco" w:hAnsi="Monaco" w:cs="Arial"/>
          <w:b/>
          <w:bCs/>
          <w:color w:val="000000" w:themeColor="text1"/>
          <w:sz w:val="28"/>
          <w:szCs w:val="28"/>
        </w:rPr>
      </w:pPr>
      <w:r w:rsidRPr="00106E3B">
        <w:rPr>
          <w:rFonts w:ascii="Monaco" w:hAnsi="Monaco" w:cs="Arial"/>
          <w:b/>
          <w:bCs/>
          <w:color w:val="000000" w:themeColor="text1"/>
          <w:sz w:val="28"/>
          <w:szCs w:val="28"/>
        </w:rPr>
        <w:t>PROTOKÓŁ PRZYGOTOWANIA PACJENTA DO OPERACJI</w:t>
      </w:r>
      <w:r w:rsidRPr="00106E3B">
        <w:rPr>
          <w:rFonts w:ascii="Monaco" w:eastAsia="MS Gothic" w:hAnsi="Monaco" w:cs="MS Gothic"/>
          <w:b/>
          <w:bCs/>
          <w:color w:val="000000" w:themeColor="text1"/>
          <w:sz w:val="28"/>
          <w:szCs w:val="28"/>
        </w:rPr>
        <w:t> </w:t>
      </w:r>
      <w:r w:rsidRPr="00106E3B">
        <w:rPr>
          <w:rFonts w:ascii="Monaco" w:hAnsi="Monaco" w:cs="Arial"/>
          <w:b/>
          <w:bCs/>
          <w:color w:val="000000" w:themeColor="text1"/>
          <w:sz w:val="28"/>
          <w:szCs w:val="28"/>
        </w:rPr>
        <w:t xml:space="preserve"> Z OŚWIADCZENIEM ŚWIADOMEJ ZGODY NA ZABIEG</w:t>
      </w:r>
    </w:p>
    <w:p w14:paraId="61018E49" w14:textId="77777777" w:rsidR="008944B5" w:rsidRPr="00106E3B" w:rsidRDefault="008944B5" w:rsidP="00122DC5">
      <w:pPr>
        <w:tabs>
          <w:tab w:val="left" w:pos="4245"/>
        </w:tabs>
        <w:autoSpaceDE w:val="0"/>
        <w:autoSpaceDN w:val="0"/>
        <w:adjustRightInd w:val="0"/>
        <w:jc w:val="center"/>
        <w:rPr>
          <w:rFonts w:ascii="Monaco" w:hAnsi="Monaco" w:cs="Arial"/>
          <w:b/>
          <w:bCs/>
          <w:color w:val="000000" w:themeColor="text1"/>
          <w:sz w:val="28"/>
          <w:szCs w:val="28"/>
        </w:rPr>
      </w:pPr>
    </w:p>
    <w:p w14:paraId="13BC7A96" w14:textId="77777777" w:rsidR="008944B5" w:rsidRPr="00106E3B" w:rsidRDefault="008944B5" w:rsidP="008944B5">
      <w:pPr>
        <w:tabs>
          <w:tab w:val="left" w:pos="4245"/>
        </w:tabs>
        <w:autoSpaceDE w:val="0"/>
        <w:autoSpaceDN w:val="0"/>
        <w:adjustRightInd w:val="0"/>
        <w:jc w:val="center"/>
        <w:rPr>
          <w:rFonts w:ascii="Monaco" w:hAnsi="Monaco" w:cs="Arial"/>
          <w:b/>
          <w:bCs/>
          <w:color w:val="000000" w:themeColor="text1"/>
          <w:sz w:val="28"/>
          <w:szCs w:val="28"/>
        </w:rPr>
      </w:pPr>
    </w:p>
    <w:p w14:paraId="0E8E57B4" w14:textId="51015E5F" w:rsidR="0034560E" w:rsidRPr="00106E3B" w:rsidRDefault="008944B5" w:rsidP="008944B5">
      <w:pPr>
        <w:tabs>
          <w:tab w:val="left" w:pos="4245"/>
        </w:tabs>
        <w:autoSpaceDE w:val="0"/>
        <w:autoSpaceDN w:val="0"/>
        <w:adjustRightInd w:val="0"/>
        <w:spacing w:line="360" w:lineRule="auto"/>
        <w:rPr>
          <w:rFonts w:ascii="Monaco" w:hAnsi="Monaco" w:cs="Arial"/>
          <w:color w:val="000000" w:themeColor="text1"/>
        </w:rPr>
      </w:pPr>
      <w:r w:rsidRPr="00106E3B">
        <w:rPr>
          <w:rFonts w:ascii="Monaco" w:hAnsi="Monaco" w:cs="Arial"/>
          <w:color w:val="000000" w:themeColor="text1"/>
        </w:rPr>
        <w:t xml:space="preserve">Imię i nazwisko: </w:t>
      </w:r>
      <w:r w:rsidR="00106E3B">
        <w:rPr>
          <w:rFonts w:ascii="Monaco" w:hAnsi="Monaco" w:cs="Arial"/>
          <w:color w:val="000000" w:themeColor="text1"/>
        </w:rPr>
        <w:t>___________________________</w:t>
      </w:r>
      <w:proofErr w:type="gramStart"/>
      <w:r w:rsidR="00106E3B">
        <w:rPr>
          <w:rFonts w:ascii="Monaco" w:hAnsi="Monaco" w:cs="Arial"/>
          <w:color w:val="000000" w:themeColor="text1"/>
        </w:rPr>
        <w:t>_</w:t>
      </w:r>
      <w:r w:rsidRPr="00106E3B">
        <w:rPr>
          <w:rFonts w:ascii="Monaco" w:hAnsi="Monaco" w:cs="Arial"/>
          <w:color w:val="000000" w:themeColor="text1"/>
        </w:rPr>
        <w:t xml:space="preserve">  PESEL</w:t>
      </w:r>
      <w:proofErr w:type="gramEnd"/>
      <w:r w:rsidR="00106E3B">
        <w:rPr>
          <w:rFonts w:ascii="Monaco" w:hAnsi="Monaco" w:cs="Arial"/>
          <w:color w:val="000000" w:themeColor="text1"/>
        </w:rPr>
        <w:t>_______________</w:t>
      </w:r>
      <w:r w:rsidRPr="00106E3B">
        <w:rPr>
          <w:rFonts w:ascii="Monaco" w:hAnsi="Monaco" w:cs="Arial"/>
          <w:color w:val="000000" w:themeColor="text1"/>
        </w:rPr>
        <w:t xml:space="preserve"> </w:t>
      </w:r>
    </w:p>
    <w:p w14:paraId="387D110E" w14:textId="77777777" w:rsidR="00106E3B" w:rsidRDefault="00106E3B" w:rsidP="0034560E">
      <w:pPr>
        <w:tabs>
          <w:tab w:val="left" w:pos="4245"/>
        </w:tabs>
        <w:autoSpaceDE w:val="0"/>
        <w:autoSpaceDN w:val="0"/>
        <w:adjustRightInd w:val="0"/>
        <w:spacing w:line="360" w:lineRule="auto"/>
        <w:rPr>
          <w:rFonts w:ascii="Monaco" w:hAnsi="Monaco" w:cs="Arial"/>
          <w:b/>
          <w:bCs/>
          <w:color w:val="000000" w:themeColor="text1"/>
          <w:sz w:val="20"/>
          <w:szCs w:val="20"/>
        </w:rPr>
      </w:pPr>
    </w:p>
    <w:p w14:paraId="5CC8E6D7" w14:textId="3C8E41BF" w:rsidR="008944B5" w:rsidRPr="00106E3B" w:rsidRDefault="008944B5" w:rsidP="0034560E">
      <w:pPr>
        <w:tabs>
          <w:tab w:val="left" w:pos="4245"/>
        </w:tabs>
        <w:autoSpaceDE w:val="0"/>
        <w:autoSpaceDN w:val="0"/>
        <w:adjustRightInd w:val="0"/>
        <w:spacing w:line="360" w:lineRule="auto"/>
        <w:rPr>
          <w:rFonts w:ascii="Monaco" w:hAnsi="Monaco" w:cs="Arial"/>
          <w:color w:val="000000" w:themeColor="text1"/>
          <w:sz w:val="20"/>
          <w:szCs w:val="20"/>
        </w:rPr>
      </w:pPr>
      <w:proofErr w:type="gramStart"/>
      <w:r w:rsidRPr="00106E3B">
        <w:rPr>
          <w:rFonts w:ascii="Monaco" w:hAnsi="Monaco" w:cs="Arial"/>
          <w:b/>
          <w:bCs/>
          <w:color w:val="000000" w:themeColor="text1"/>
          <w:sz w:val="20"/>
          <w:szCs w:val="20"/>
        </w:rPr>
        <w:t>DGN</w:t>
      </w:r>
      <w:r w:rsidRPr="00106E3B">
        <w:rPr>
          <w:rFonts w:ascii="Monaco" w:hAnsi="Monaco" w:cs="Arial"/>
          <w:color w:val="000000" w:themeColor="text1"/>
          <w:sz w:val="20"/>
          <w:szCs w:val="20"/>
        </w:rPr>
        <w:t>:</w:t>
      </w:r>
      <w:r w:rsidR="00106E3B">
        <w:rPr>
          <w:rFonts w:ascii="Monaco" w:hAnsi="Monaco" w:cs="Arial"/>
          <w:color w:val="000000" w:themeColor="text1"/>
          <w:sz w:val="20"/>
          <w:szCs w:val="20"/>
        </w:rPr>
        <w:t>PORAŻENIE</w:t>
      </w:r>
      <w:proofErr w:type="gramEnd"/>
      <w:r w:rsidR="00106E3B">
        <w:rPr>
          <w:rFonts w:ascii="Monaco" w:hAnsi="Monaco" w:cs="Arial"/>
          <w:color w:val="000000" w:themeColor="text1"/>
          <w:sz w:val="20"/>
          <w:szCs w:val="20"/>
        </w:rPr>
        <w:t xml:space="preserve"> NEREWU TWARZOWEGO.</w:t>
      </w:r>
    </w:p>
    <w:p w14:paraId="224CA45E" w14:textId="58CAFEAD" w:rsidR="008944B5" w:rsidRDefault="008944B5" w:rsidP="00106E3B">
      <w:pPr>
        <w:tabs>
          <w:tab w:val="left" w:pos="4245"/>
        </w:tabs>
        <w:autoSpaceDE w:val="0"/>
        <w:autoSpaceDN w:val="0"/>
        <w:adjustRightInd w:val="0"/>
        <w:rPr>
          <w:rFonts w:ascii="Monaco" w:hAnsi="Monaco" w:cs="Arial"/>
          <w:color w:val="000000" w:themeColor="text1"/>
          <w:sz w:val="20"/>
          <w:szCs w:val="20"/>
        </w:rPr>
      </w:pPr>
      <w:r w:rsidRPr="00106E3B">
        <w:rPr>
          <w:rFonts w:ascii="Monaco" w:hAnsi="Monaco" w:cs="Arial"/>
          <w:b/>
          <w:bCs/>
          <w:color w:val="000000" w:themeColor="text1"/>
          <w:sz w:val="20"/>
          <w:szCs w:val="20"/>
        </w:rPr>
        <w:t xml:space="preserve">PROPONOWANY ZABIEG </w:t>
      </w:r>
      <w:proofErr w:type="gramStart"/>
      <w:r w:rsidRPr="00106E3B">
        <w:rPr>
          <w:rFonts w:ascii="Monaco" w:hAnsi="Monaco" w:cs="Arial"/>
          <w:b/>
          <w:bCs/>
          <w:color w:val="000000" w:themeColor="text1"/>
          <w:sz w:val="20"/>
          <w:szCs w:val="20"/>
        </w:rPr>
        <w:t>OPERACYJNY</w:t>
      </w:r>
      <w:r w:rsidRPr="00106E3B">
        <w:rPr>
          <w:rFonts w:ascii="Monaco" w:hAnsi="Monaco" w:cs="Arial"/>
          <w:color w:val="000000" w:themeColor="text1"/>
          <w:sz w:val="20"/>
          <w:szCs w:val="20"/>
        </w:rPr>
        <w:t>:</w:t>
      </w:r>
      <w:r w:rsidR="00106E3B">
        <w:rPr>
          <w:rFonts w:ascii="Monaco" w:hAnsi="Monaco" w:cs="Arial"/>
          <w:color w:val="000000" w:themeColor="text1"/>
          <w:sz w:val="20"/>
          <w:szCs w:val="20"/>
        </w:rPr>
        <w:t>PODNIESIENIE</w:t>
      </w:r>
      <w:proofErr w:type="gramEnd"/>
      <w:r w:rsidR="00106E3B">
        <w:rPr>
          <w:rFonts w:ascii="Monaco" w:hAnsi="Monaco" w:cs="Arial"/>
          <w:color w:val="000000" w:themeColor="text1"/>
          <w:sz w:val="20"/>
          <w:szCs w:val="20"/>
        </w:rPr>
        <w:t xml:space="preserve"> ŚRODKOWEGO I DOLNEGO PIĘTRA TWARZY PORZEZ PLIKACJĘ SMAS. POBRANIE PASKA POWIĘŻI SZEROKIEJ UDA. PODWIESZENIE KĄCIKA UST NA PASKU POWIĘZI.</w:t>
      </w:r>
    </w:p>
    <w:p w14:paraId="27570CD9" w14:textId="77777777" w:rsidR="00106E3B" w:rsidRPr="00106E3B" w:rsidRDefault="00106E3B" w:rsidP="008944B5">
      <w:pPr>
        <w:tabs>
          <w:tab w:val="left" w:pos="4245"/>
        </w:tabs>
        <w:autoSpaceDE w:val="0"/>
        <w:autoSpaceDN w:val="0"/>
        <w:adjustRightInd w:val="0"/>
        <w:rPr>
          <w:rFonts w:ascii="Monaco" w:hAnsi="Monaco" w:cs="Arial"/>
          <w:color w:val="000000" w:themeColor="text1"/>
          <w:sz w:val="20"/>
          <w:szCs w:val="20"/>
        </w:rPr>
      </w:pPr>
    </w:p>
    <w:p w14:paraId="714A70F4" w14:textId="77777777" w:rsidR="008944B5" w:rsidRPr="00106E3B" w:rsidRDefault="008944B5" w:rsidP="008944B5">
      <w:pPr>
        <w:numPr>
          <w:ilvl w:val="0"/>
          <w:numId w:val="1"/>
        </w:numPr>
        <w:tabs>
          <w:tab w:val="left" w:pos="20"/>
          <w:tab w:val="left" w:pos="360"/>
          <w:tab w:val="left" w:pos="4245"/>
        </w:tabs>
        <w:autoSpaceDE w:val="0"/>
        <w:autoSpaceDN w:val="0"/>
        <w:adjustRightInd w:val="0"/>
        <w:ind w:left="360"/>
        <w:rPr>
          <w:rFonts w:ascii="Monaco" w:hAnsi="Monaco" w:cs="Arial"/>
          <w:b/>
          <w:bCs/>
          <w:color w:val="000000" w:themeColor="text1"/>
          <w:sz w:val="20"/>
          <w:szCs w:val="20"/>
        </w:rPr>
      </w:pPr>
      <w:r w:rsidRPr="00106E3B">
        <w:rPr>
          <w:rFonts w:ascii="Monaco" w:hAnsi="Monaco" w:cs="Arial"/>
          <w:b/>
          <w:bCs/>
          <w:color w:val="000000" w:themeColor="text1"/>
          <w:sz w:val="20"/>
          <w:szCs w:val="20"/>
        </w:rPr>
        <w:t>WYWIAD</w:t>
      </w:r>
    </w:p>
    <w:p w14:paraId="4FDC336E" w14:textId="77777777" w:rsidR="008944B5" w:rsidRPr="00106E3B" w:rsidRDefault="008944B5" w:rsidP="008944B5">
      <w:pPr>
        <w:numPr>
          <w:ilvl w:val="0"/>
          <w:numId w:val="2"/>
        </w:numPr>
        <w:tabs>
          <w:tab w:val="left" w:pos="20"/>
          <w:tab w:val="left" w:pos="360"/>
          <w:tab w:val="left" w:pos="4245"/>
        </w:tabs>
        <w:autoSpaceDE w:val="0"/>
        <w:autoSpaceDN w:val="0"/>
        <w:adjustRightInd w:val="0"/>
        <w:ind w:left="360"/>
        <w:rPr>
          <w:rFonts w:ascii="Monaco" w:hAnsi="Monaco" w:cs="Arial"/>
          <w:b/>
          <w:bCs/>
          <w:color w:val="000000" w:themeColor="text1"/>
          <w:sz w:val="20"/>
          <w:szCs w:val="20"/>
        </w:rPr>
      </w:pPr>
      <w:r w:rsidRPr="00106E3B">
        <w:rPr>
          <w:rFonts w:ascii="Monaco" w:hAnsi="Monaco" w:cs="Arial"/>
          <w:b/>
          <w:bCs/>
          <w:color w:val="000000" w:themeColor="text1"/>
          <w:sz w:val="20"/>
          <w:szCs w:val="20"/>
        </w:rPr>
        <w:t>Skargi / oczekiwania:</w:t>
      </w:r>
    </w:p>
    <w:p w14:paraId="4DADE74A" w14:textId="77777777" w:rsidR="008944B5" w:rsidRPr="00106E3B" w:rsidRDefault="008944B5" w:rsidP="008944B5">
      <w:pPr>
        <w:tabs>
          <w:tab w:val="left" w:pos="4245"/>
        </w:tabs>
        <w:autoSpaceDE w:val="0"/>
        <w:autoSpaceDN w:val="0"/>
        <w:adjustRightInd w:val="0"/>
        <w:rPr>
          <w:rFonts w:ascii="Monaco" w:hAnsi="Monaco" w:cs="Arial"/>
          <w:b/>
          <w:bCs/>
          <w:color w:val="000000" w:themeColor="text1"/>
          <w:sz w:val="20"/>
          <w:szCs w:val="20"/>
        </w:rPr>
      </w:pPr>
    </w:p>
    <w:p w14:paraId="238EE40A" w14:textId="46FB8D02" w:rsidR="008944B5" w:rsidRPr="00106E3B" w:rsidRDefault="008944B5" w:rsidP="008944B5">
      <w:pPr>
        <w:numPr>
          <w:ilvl w:val="0"/>
          <w:numId w:val="3"/>
        </w:numPr>
        <w:tabs>
          <w:tab w:val="left" w:pos="20"/>
          <w:tab w:val="left" w:pos="360"/>
          <w:tab w:val="left" w:pos="4245"/>
        </w:tabs>
        <w:autoSpaceDE w:val="0"/>
        <w:autoSpaceDN w:val="0"/>
        <w:adjustRightInd w:val="0"/>
        <w:ind w:left="360"/>
        <w:rPr>
          <w:rFonts w:ascii="Monaco" w:hAnsi="Monaco" w:cs="Arial"/>
          <w:color w:val="000000" w:themeColor="text1"/>
          <w:sz w:val="20"/>
          <w:szCs w:val="20"/>
        </w:rPr>
      </w:pPr>
      <w:r w:rsidRPr="00106E3B">
        <w:rPr>
          <w:rFonts w:ascii="Monaco" w:hAnsi="Monaco" w:cs="Arial"/>
          <w:b/>
          <w:bCs/>
          <w:color w:val="000000" w:themeColor="text1"/>
          <w:sz w:val="20"/>
          <w:szCs w:val="20"/>
        </w:rPr>
        <w:t xml:space="preserve">Przeciwwskazania: </w:t>
      </w:r>
      <w:r w:rsidRPr="00106E3B">
        <w:rPr>
          <w:rFonts w:ascii="Monaco" w:hAnsi="Monaco" w:cs="Arial"/>
          <w:color w:val="000000" w:themeColor="text1"/>
          <w:sz w:val="20"/>
          <w:szCs w:val="20"/>
        </w:rPr>
        <w:t>niestabilne nadciśnienie tętnicze, niestabilna choroba niedokrwienna serca, skazy naczyniowe i zaburzenia krzepnięcia, przyjmowanie leków wpływających na krzepliwość krwi, immunosupresyjnych i cytotoksycznych, niedokrwistość, duszności w wywiadzie, stany zapalne żył kończyn dolnych, cukrzyca niestabilna, znaczna otyłość [BMI &gt; 35 kg/m2], nadczynność/niedoczynność tarczycy niewy</w:t>
      </w:r>
      <w:r w:rsidR="007861BE" w:rsidRPr="00106E3B">
        <w:rPr>
          <w:rFonts w:ascii="Monaco" w:hAnsi="Monaco" w:cs="Arial"/>
          <w:color w:val="000000" w:themeColor="text1"/>
          <w:sz w:val="20"/>
          <w:szCs w:val="20"/>
        </w:rPr>
        <w:t>równana, infekcja ropna skóry, ciąża.</w:t>
      </w:r>
    </w:p>
    <w:p w14:paraId="3BCF2B86" w14:textId="77777777" w:rsidR="008944B5" w:rsidRPr="00106E3B" w:rsidRDefault="008944B5" w:rsidP="008944B5">
      <w:pPr>
        <w:numPr>
          <w:ilvl w:val="0"/>
          <w:numId w:val="3"/>
        </w:numPr>
        <w:tabs>
          <w:tab w:val="left" w:pos="20"/>
          <w:tab w:val="left" w:pos="360"/>
          <w:tab w:val="left" w:pos="4245"/>
        </w:tabs>
        <w:autoSpaceDE w:val="0"/>
        <w:autoSpaceDN w:val="0"/>
        <w:adjustRightInd w:val="0"/>
        <w:ind w:left="360"/>
        <w:rPr>
          <w:rFonts w:ascii="Monaco" w:hAnsi="Monaco" w:cs="Arial"/>
          <w:color w:val="000000" w:themeColor="text1"/>
          <w:sz w:val="20"/>
          <w:szCs w:val="20"/>
        </w:rPr>
      </w:pPr>
      <w:r w:rsidRPr="00106E3B">
        <w:rPr>
          <w:rFonts w:ascii="Monaco" w:hAnsi="Monaco" w:cs="Arial"/>
          <w:b/>
          <w:bCs/>
          <w:color w:val="000000" w:themeColor="text1"/>
          <w:sz w:val="20"/>
          <w:szCs w:val="20"/>
        </w:rPr>
        <w:t>Choroby przewlekłe</w:t>
      </w:r>
      <w:r w:rsidRPr="00106E3B">
        <w:rPr>
          <w:rFonts w:ascii="Monaco" w:hAnsi="Monaco" w:cs="Arial"/>
          <w:color w:val="000000" w:themeColor="text1"/>
          <w:sz w:val="20"/>
          <w:szCs w:val="20"/>
        </w:rPr>
        <w:t>:</w:t>
      </w:r>
    </w:p>
    <w:p w14:paraId="15C58FFF" w14:textId="77777777" w:rsidR="008944B5" w:rsidRPr="00106E3B" w:rsidRDefault="008944B5" w:rsidP="008944B5">
      <w:pPr>
        <w:numPr>
          <w:ilvl w:val="0"/>
          <w:numId w:val="4"/>
        </w:numPr>
        <w:tabs>
          <w:tab w:val="left" w:pos="20"/>
          <w:tab w:val="left" w:pos="360"/>
          <w:tab w:val="left" w:pos="4245"/>
        </w:tabs>
        <w:autoSpaceDE w:val="0"/>
        <w:autoSpaceDN w:val="0"/>
        <w:adjustRightInd w:val="0"/>
        <w:ind w:left="360"/>
        <w:rPr>
          <w:rFonts w:ascii="Monaco" w:hAnsi="Monaco" w:cs="Arial"/>
          <w:b/>
          <w:bCs/>
          <w:color w:val="000000" w:themeColor="text1"/>
          <w:sz w:val="20"/>
          <w:szCs w:val="20"/>
        </w:rPr>
      </w:pPr>
      <w:r w:rsidRPr="00106E3B">
        <w:rPr>
          <w:rFonts w:ascii="Monaco" w:hAnsi="Monaco" w:cs="Arial"/>
          <w:color w:val="000000" w:themeColor="text1"/>
          <w:sz w:val="20"/>
          <w:szCs w:val="20"/>
        </w:rPr>
        <w:t>żylaki kk dolnych</w:t>
      </w:r>
    </w:p>
    <w:p w14:paraId="5731D4B8" w14:textId="77777777" w:rsidR="008944B5" w:rsidRPr="00106E3B" w:rsidRDefault="008944B5" w:rsidP="008944B5">
      <w:pPr>
        <w:numPr>
          <w:ilvl w:val="0"/>
          <w:numId w:val="4"/>
        </w:numPr>
        <w:tabs>
          <w:tab w:val="left" w:pos="20"/>
          <w:tab w:val="left" w:pos="360"/>
          <w:tab w:val="left" w:pos="4245"/>
        </w:tabs>
        <w:autoSpaceDE w:val="0"/>
        <w:autoSpaceDN w:val="0"/>
        <w:adjustRightInd w:val="0"/>
        <w:ind w:left="360"/>
        <w:rPr>
          <w:rFonts w:ascii="Monaco" w:hAnsi="Monaco" w:cs="Arial"/>
          <w:color w:val="000000" w:themeColor="text1"/>
          <w:sz w:val="20"/>
          <w:szCs w:val="20"/>
        </w:rPr>
      </w:pPr>
      <w:r w:rsidRPr="00106E3B">
        <w:rPr>
          <w:rFonts w:ascii="Monaco" w:hAnsi="Monaco" w:cs="Arial"/>
          <w:color w:val="000000" w:themeColor="text1"/>
          <w:sz w:val="20"/>
          <w:szCs w:val="20"/>
        </w:rPr>
        <w:t xml:space="preserve">zaburzenia krzepnięcia: </w:t>
      </w:r>
    </w:p>
    <w:p w14:paraId="2DBA81B1" w14:textId="77777777" w:rsidR="008944B5" w:rsidRPr="00106E3B" w:rsidRDefault="008944B5" w:rsidP="008944B5">
      <w:pPr>
        <w:numPr>
          <w:ilvl w:val="0"/>
          <w:numId w:val="5"/>
        </w:numPr>
        <w:tabs>
          <w:tab w:val="left" w:pos="20"/>
          <w:tab w:val="left" w:pos="360"/>
          <w:tab w:val="left" w:pos="4245"/>
        </w:tabs>
        <w:autoSpaceDE w:val="0"/>
        <w:autoSpaceDN w:val="0"/>
        <w:adjustRightInd w:val="0"/>
        <w:ind w:left="360"/>
        <w:rPr>
          <w:rFonts w:ascii="Monaco" w:hAnsi="Monaco" w:cs="Arial"/>
          <w:b/>
          <w:bCs/>
          <w:color w:val="000000" w:themeColor="text1"/>
          <w:sz w:val="20"/>
          <w:szCs w:val="20"/>
        </w:rPr>
      </w:pPr>
      <w:r w:rsidRPr="00106E3B">
        <w:rPr>
          <w:rFonts w:ascii="Monaco" w:hAnsi="Monaco" w:cs="Arial"/>
          <w:b/>
          <w:bCs/>
          <w:color w:val="000000" w:themeColor="text1"/>
          <w:sz w:val="20"/>
          <w:szCs w:val="20"/>
        </w:rPr>
        <w:t xml:space="preserve">Leki: </w:t>
      </w:r>
    </w:p>
    <w:p w14:paraId="670E3DE3" w14:textId="77777777" w:rsidR="008944B5" w:rsidRPr="00106E3B" w:rsidRDefault="008944B5" w:rsidP="008944B5">
      <w:pPr>
        <w:numPr>
          <w:ilvl w:val="0"/>
          <w:numId w:val="6"/>
        </w:numPr>
        <w:tabs>
          <w:tab w:val="left" w:pos="20"/>
          <w:tab w:val="left" w:pos="360"/>
          <w:tab w:val="left" w:pos="4245"/>
        </w:tabs>
        <w:autoSpaceDE w:val="0"/>
        <w:autoSpaceDN w:val="0"/>
        <w:adjustRightInd w:val="0"/>
        <w:ind w:left="360"/>
        <w:rPr>
          <w:rFonts w:ascii="Monaco" w:hAnsi="Monaco" w:cs="Arial"/>
          <w:color w:val="000000" w:themeColor="text1"/>
          <w:sz w:val="20"/>
          <w:szCs w:val="20"/>
        </w:rPr>
      </w:pPr>
      <w:r w:rsidRPr="00106E3B">
        <w:rPr>
          <w:rFonts w:ascii="Monaco" w:hAnsi="Monaco" w:cs="Arial"/>
          <w:color w:val="000000" w:themeColor="text1"/>
          <w:sz w:val="20"/>
          <w:szCs w:val="20"/>
        </w:rPr>
        <w:t>wpływające na krzepnięcie</w:t>
      </w:r>
    </w:p>
    <w:p w14:paraId="28691E75" w14:textId="77777777" w:rsidR="008944B5" w:rsidRPr="00106E3B" w:rsidRDefault="008944B5" w:rsidP="008944B5">
      <w:pPr>
        <w:numPr>
          <w:ilvl w:val="0"/>
          <w:numId w:val="6"/>
        </w:numPr>
        <w:tabs>
          <w:tab w:val="left" w:pos="20"/>
          <w:tab w:val="left" w:pos="360"/>
          <w:tab w:val="left" w:pos="4245"/>
        </w:tabs>
        <w:autoSpaceDE w:val="0"/>
        <w:autoSpaceDN w:val="0"/>
        <w:adjustRightInd w:val="0"/>
        <w:ind w:left="360"/>
        <w:rPr>
          <w:rFonts w:ascii="Monaco" w:hAnsi="Monaco" w:cs="Arial"/>
          <w:b/>
          <w:bCs/>
          <w:color w:val="000000" w:themeColor="text1"/>
          <w:sz w:val="20"/>
          <w:szCs w:val="20"/>
        </w:rPr>
      </w:pPr>
      <w:r w:rsidRPr="00106E3B">
        <w:rPr>
          <w:rFonts w:ascii="Monaco" w:hAnsi="Monaco" w:cs="Arial"/>
          <w:color w:val="000000" w:themeColor="text1"/>
          <w:sz w:val="20"/>
          <w:szCs w:val="20"/>
        </w:rPr>
        <w:t>hormony płciowe</w:t>
      </w:r>
    </w:p>
    <w:p w14:paraId="63C2450B" w14:textId="77777777" w:rsidR="008944B5" w:rsidRPr="00106E3B" w:rsidRDefault="008944B5" w:rsidP="008944B5">
      <w:pPr>
        <w:numPr>
          <w:ilvl w:val="0"/>
          <w:numId w:val="7"/>
        </w:numPr>
        <w:tabs>
          <w:tab w:val="left" w:pos="20"/>
          <w:tab w:val="left" w:pos="360"/>
          <w:tab w:val="left" w:pos="4245"/>
        </w:tabs>
        <w:autoSpaceDE w:val="0"/>
        <w:autoSpaceDN w:val="0"/>
        <w:adjustRightInd w:val="0"/>
        <w:ind w:left="360"/>
        <w:rPr>
          <w:rFonts w:ascii="Monaco" w:hAnsi="Monaco" w:cs="Arial"/>
          <w:b/>
          <w:bCs/>
          <w:color w:val="000000" w:themeColor="text1"/>
          <w:sz w:val="20"/>
          <w:szCs w:val="20"/>
        </w:rPr>
      </w:pPr>
      <w:r w:rsidRPr="00106E3B">
        <w:rPr>
          <w:rFonts w:ascii="Monaco" w:hAnsi="Monaco" w:cs="Arial"/>
          <w:b/>
          <w:bCs/>
          <w:color w:val="000000" w:themeColor="text1"/>
          <w:sz w:val="20"/>
          <w:szCs w:val="20"/>
        </w:rPr>
        <w:t>Przebyte choroby / operacje:</w:t>
      </w:r>
    </w:p>
    <w:p w14:paraId="2EDFAF55" w14:textId="77777777" w:rsidR="008944B5" w:rsidRPr="00106E3B" w:rsidRDefault="008944B5" w:rsidP="008944B5">
      <w:pPr>
        <w:tabs>
          <w:tab w:val="left" w:pos="4245"/>
        </w:tabs>
        <w:autoSpaceDE w:val="0"/>
        <w:autoSpaceDN w:val="0"/>
        <w:adjustRightInd w:val="0"/>
        <w:rPr>
          <w:rFonts w:ascii="Monaco" w:hAnsi="Monaco" w:cs="Arial"/>
          <w:b/>
          <w:bCs/>
          <w:color w:val="000000" w:themeColor="text1"/>
          <w:sz w:val="20"/>
          <w:szCs w:val="20"/>
        </w:rPr>
      </w:pPr>
    </w:p>
    <w:p w14:paraId="56561EC7" w14:textId="77777777" w:rsidR="008944B5" w:rsidRPr="00106E3B" w:rsidRDefault="008944B5" w:rsidP="008944B5">
      <w:pPr>
        <w:numPr>
          <w:ilvl w:val="0"/>
          <w:numId w:val="8"/>
        </w:numPr>
        <w:tabs>
          <w:tab w:val="left" w:pos="20"/>
          <w:tab w:val="left" w:pos="360"/>
          <w:tab w:val="left" w:pos="4245"/>
        </w:tabs>
        <w:autoSpaceDE w:val="0"/>
        <w:autoSpaceDN w:val="0"/>
        <w:adjustRightInd w:val="0"/>
        <w:ind w:left="360"/>
        <w:rPr>
          <w:rFonts w:ascii="Monaco" w:hAnsi="Monaco" w:cs="Arial"/>
          <w:color w:val="000000" w:themeColor="text1"/>
          <w:sz w:val="20"/>
          <w:szCs w:val="20"/>
        </w:rPr>
      </w:pPr>
      <w:r w:rsidRPr="00106E3B">
        <w:rPr>
          <w:rFonts w:ascii="Monaco" w:hAnsi="Monaco" w:cs="Arial"/>
          <w:b/>
          <w:bCs/>
          <w:color w:val="000000" w:themeColor="text1"/>
          <w:sz w:val="20"/>
          <w:szCs w:val="20"/>
        </w:rPr>
        <w:t xml:space="preserve">Ciężkie choroby zakaźne: </w:t>
      </w:r>
      <w:proofErr w:type="spellStart"/>
      <w:r w:rsidRPr="00106E3B">
        <w:rPr>
          <w:rFonts w:ascii="Monaco" w:hAnsi="Monaco" w:cs="Arial"/>
          <w:color w:val="000000" w:themeColor="text1"/>
          <w:sz w:val="20"/>
          <w:szCs w:val="20"/>
        </w:rPr>
        <w:t>wzw</w:t>
      </w:r>
      <w:proofErr w:type="spellEnd"/>
      <w:r w:rsidRPr="00106E3B">
        <w:rPr>
          <w:rFonts w:ascii="Monaco" w:hAnsi="Monaco" w:cs="Arial"/>
          <w:color w:val="000000" w:themeColor="text1"/>
          <w:sz w:val="20"/>
          <w:szCs w:val="20"/>
        </w:rPr>
        <w:t xml:space="preserve"> </w:t>
      </w:r>
      <w:proofErr w:type="gramStart"/>
      <w:r w:rsidRPr="00106E3B">
        <w:rPr>
          <w:rFonts w:ascii="Monaco" w:hAnsi="Monaco" w:cs="Arial"/>
          <w:color w:val="000000" w:themeColor="text1"/>
          <w:sz w:val="20"/>
          <w:szCs w:val="20"/>
        </w:rPr>
        <w:t xml:space="preserve">  ,</w:t>
      </w:r>
      <w:proofErr w:type="gramEnd"/>
      <w:r w:rsidRPr="00106E3B">
        <w:rPr>
          <w:rFonts w:ascii="Monaco" w:hAnsi="Monaco" w:cs="Arial"/>
          <w:color w:val="000000" w:themeColor="text1"/>
          <w:sz w:val="20"/>
          <w:szCs w:val="20"/>
        </w:rPr>
        <w:t xml:space="preserve"> gruźlica, choroby weneryczne</w:t>
      </w:r>
    </w:p>
    <w:p w14:paraId="40E79C66" w14:textId="77777777" w:rsidR="008944B5" w:rsidRPr="00106E3B" w:rsidRDefault="008944B5" w:rsidP="008944B5">
      <w:pPr>
        <w:tabs>
          <w:tab w:val="left" w:pos="4245"/>
        </w:tabs>
        <w:autoSpaceDE w:val="0"/>
        <w:autoSpaceDN w:val="0"/>
        <w:adjustRightInd w:val="0"/>
        <w:rPr>
          <w:rFonts w:ascii="Monaco" w:hAnsi="Monaco" w:cs="Arial"/>
          <w:b/>
          <w:bCs/>
          <w:color w:val="000000" w:themeColor="text1"/>
          <w:sz w:val="20"/>
          <w:szCs w:val="20"/>
        </w:rPr>
      </w:pPr>
    </w:p>
    <w:p w14:paraId="1067C24F" w14:textId="77777777" w:rsidR="008944B5" w:rsidRPr="00106E3B" w:rsidRDefault="008944B5" w:rsidP="008944B5">
      <w:pPr>
        <w:numPr>
          <w:ilvl w:val="0"/>
          <w:numId w:val="9"/>
        </w:numPr>
        <w:tabs>
          <w:tab w:val="left" w:pos="20"/>
          <w:tab w:val="left" w:pos="360"/>
          <w:tab w:val="left" w:pos="4245"/>
        </w:tabs>
        <w:autoSpaceDE w:val="0"/>
        <w:autoSpaceDN w:val="0"/>
        <w:adjustRightInd w:val="0"/>
        <w:ind w:left="360"/>
        <w:rPr>
          <w:rFonts w:ascii="Monaco" w:hAnsi="Monaco" w:cs="Arial"/>
          <w:b/>
          <w:bCs/>
          <w:color w:val="000000" w:themeColor="text1"/>
          <w:sz w:val="20"/>
          <w:szCs w:val="20"/>
        </w:rPr>
      </w:pPr>
      <w:r w:rsidRPr="00106E3B">
        <w:rPr>
          <w:rFonts w:ascii="Monaco" w:hAnsi="Monaco" w:cs="Arial"/>
          <w:b/>
          <w:bCs/>
          <w:color w:val="000000" w:themeColor="text1"/>
          <w:sz w:val="20"/>
          <w:szCs w:val="20"/>
        </w:rPr>
        <w:t>Ciąże:</w:t>
      </w:r>
    </w:p>
    <w:p w14:paraId="77960E96" w14:textId="77777777" w:rsidR="008944B5" w:rsidRPr="00106E3B" w:rsidRDefault="008944B5" w:rsidP="008944B5">
      <w:pPr>
        <w:numPr>
          <w:ilvl w:val="0"/>
          <w:numId w:val="9"/>
        </w:numPr>
        <w:tabs>
          <w:tab w:val="left" w:pos="20"/>
          <w:tab w:val="left" w:pos="360"/>
          <w:tab w:val="left" w:pos="4245"/>
        </w:tabs>
        <w:autoSpaceDE w:val="0"/>
        <w:autoSpaceDN w:val="0"/>
        <w:adjustRightInd w:val="0"/>
        <w:ind w:left="360"/>
        <w:rPr>
          <w:rFonts w:ascii="Monaco" w:hAnsi="Monaco" w:cs="Arial"/>
          <w:b/>
          <w:bCs/>
          <w:color w:val="000000" w:themeColor="text1"/>
          <w:sz w:val="20"/>
          <w:szCs w:val="20"/>
        </w:rPr>
      </w:pPr>
      <w:r w:rsidRPr="00106E3B">
        <w:rPr>
          <w:rFonts w:ascii="Monaco" w:hAnsi="Monaco" w:cs="Arial"/>
          <w:b/>
          <w:bCs/>
          <w:color w:val="000000" w:themeColor="text1"/>
          <w:sz w:val="20"/>
          <w:szCs w:val="20"/>
        </w:rPr>
        <w:t xml:space="preserve">Uczulenia: </w:t>
      </w:r>
    </w:p>
    <w:p w14:paraId="52BA920B" w14:textId="77777777" w:rsidR="008944B5" w:rsidRPr="00106E3B" w:rsidRDefault="008944B5" w:rsidP="008944B5">
      <w:pPr>
        <w:numPr>
          <w:ilvl w:val="0"/>
          <w:numId w:val="9"/>
        </w:numPr>
        <w:tabs>
          <w:tab w:val="left" w:pos="20"/>
          <w:tab w:val="left" w:pos="360"/>
          <w:tab w:val="left" w:pos="4245"/>
        </w:tabs>
        <w:autoSpaceDE w:val="0"/>
        <w:autoSpaceDN w:val="0"/>
        <w:adjustRightInd w:val="0"/>
        <w:ind w:left="360"/>
        <w:rPr>
          <w:rFonts w:ascii="Monaco" w:hAnsi="Monaco" w:cs="Arial"/>
          <w:b/>
          <w:bCs/>
          <w:color w:val="000000" w:themeColor="text1"/>
          <w:sz w:val="20"/>
          <w:szCs w:val="20"/>
        </w:rPr>
      </w:pPr>
      <w:r w:rsidRPr="00106E3B">
        <w:rPr>
          <w:rFonts w:ascii="Monaco" w:hAnsi="Monaco" w:cs="Arial"/>
          <w:b/>
          <w:bCs/>
          <w:color w:val="000000" w:themeColor="text1"/>
          <w:sz w:val="20"/>
          <w:szCs w:val="20"/>
        </w:rPr>
        <w:t>Obciążenia rodzinne:</w:t>
      </w:r>
    </w:p>
    <w:p w14:paraId="5A818C15" w14:textId="77777777" w:rsidR="008944B5" w:rsidRPr="00106E3B" w:rsidRDefault="008944B5" w:rsidP="008944B5">
      <w:pPr>
        <w:numPr>
          <w:ilvl w:val="0"/>
          <w:numId w:val="9"/>
        </w:numPr>
        <w:tabs>
          <w:tab w:val="left" w:pos="20"/>
          <w:tab w:val="left" w:pos="360"/>
          <w:tab w:val="left" w:pos="4245"/>
        </w:tabs>
        <w:autoSpaceDE w:val="0"/>
        <w:autoSpaceDN w:val="0"/>
        <w:adjustRightInd w:val="0"/>
        <w:ind w:left="360"/>
        <w:rPr>
          <w:rFonts w:ascii="Monaco" w:hAnsi="Monaco" w:cs="Arial"/>
          <w:b/>
          <w:bCs/>
          <w:color w:val="000000" w:themeColor="text1"/>
          <w:sz w:val="20"/>
          <w:szCs w:val="20"/>
        </w:rPr>
      </w:pPr>
      <w:r w:rsidRPr="00106E3B">
        <w:rPr>
          <w:rFonts w:ascii="Monaco" w:hAnsi="Monaco" w:cs="Arial"/>
          <w:b/>
          <w:bCs/>
          <w:color w:val="000000" w:themeColor="text1"/>
          <w:sz w:val="20"/>
          <w:szCs w:val="20"/>
        </w:rPr>
        <w:t>Papierosy:</w:t>
      </w:r>
    </w:p>
    <w:p w14:paraId="36E7E489" w14:textId="77777777" w:rsidR="008944B5" w:rsidRPr="00106E3B" w:rsidRDefault="008944B5" w:rsidP="008944B5">
      <w:pPr>
        <w:tabs>
          <w:tab w:val="left" w:pos="4245"/>
        </w:tabs>
        <w:autoSpaceDE w:val="0"/>
        <w:autoSpaceDN w:val="0"/>
        <w:adjustRightInd w:val="0"/>
        <w:jc w:val="center"/>
        <w:rPr>
          <w:rFonts w:ascii="Monaco" w:hAnsi="Monaco" w:cs="Arial"/>
          <w:b/>
          <w:bCs/>
          <w:color w:val="000000" w:themeColor="text1"/>
          <w:sz w:val="20"/>
          <w:szCs w:val="20"/>
        </w:rPr>
      </w:pPr>
    </w:p>
    <w:p w14:paraId="79372C9D" w14:textId="77777777" w:rsidR="008944B5" w:rsidRPr="00106E3B" w:rsidRDefault="008944B5" w:rsidP="008944B5">
      <w:pPr>
        <w:numPr>
          <w:ilvl w:val="0"/>
          <w:numId w:val="10"/>
        </w:numPr>
        <w:tabs>
          <w:tab w:val="left" w:pos="20"/>
          <w:tab w:val="left" w:pos="360"/>
          <w:tab w:val="left" w:pos="4245"/>
        </w:tabs>
        <w:autoSpaceDE w:val="0"/>
        <w:autoSpaceDN w:val="0"/>
        <w:adjustRightInd w:val="0"/>
        <w:ind w:left="360"/>
        <w:rPr>
          <w:rFonts w:ascii="Monaco" w:hAnsi="Monaco" w:cs="Arial"/>
          <w:b/>
          <w:bCs/>
          <w:color w:val="000000" w:themeColor="text1"/>
          <w:sz w:val="20"/>
          <w:szCs w:val="20"/>
        </w:rPr>
      </w:pPr>
      <w:r w:rsidRPr="00106E3B">
        <w:rPr>
          <w:rFonts w:ascii="Monaco" w:hAnsi="Monaco" w:cs="Arial"/>
          <w:b/>
          <w:bCs/>
          <w:color w:val="000000" w:themeColor="text1"/>
          <w:sz w:val="20"/>
          <w:szCs w:val="20"/>
        </w:rPr>
        <w:t>BADANIE PRZEDMIOTOWE</w:t>
      </w:r>
    </w:p>
    <w:p w14:paraId="54B782DD" w14:textId="77777777" w:rsidR="008944B5" w:rsidRPr="00106E3B" w:rsidRDefault="008944B5" w:rsidP="008944B5">
      <w:pPr>
        <w:numPr>
          <w:ilvl w:val="0"/>
          <w:numId w:val="11"/>
        </w:numPr>
        <w:tabs>
          <w:tab w:val="left" w:pos="20"/>
          <w:tab w:val="left" w:pos="360"/>
          <w:tab w:val="left" w:pos="4245"/>
        </w:tabs>
        <w:autoSpaceDE w:val="0"/>
        <w:autoSpaceDN w:val="0"/>
        <w:adjustRightInd w:val="0"/>
        <w:ind w:left="360"/>
        <w:rPr>
          <w:rFonts w:ascii="Monaco" w:hAnsi="Monaco" w:cs="Arial"/>
          <w:color w:val="000000" w:themeColor="text1"/>
          <w:sz w:val="20"/>
          <w:szCs w:val="20"/>
        </w:rPr>
      </w:pPr>
      <w:r w:rsidRPr="00106E3B">
        <w:rPr>
          <w:rFonts w:ascii="Monaco" w:hAnsi="Monaco" w:cs="Arial"/>
          <w:color w:val="000000" w:themeColor="text1"/>
          <w:sz w:val="20"/>
          <w:szCs w:val="20"/>
        </w:rPr>
        <w:t>Waga / BMI:</w:t>
      </w:r>
    </w:p>
    <w:p w14:paraId="1F242DA1" w14:textId="77777777" w:rsidR="008944B5" w:rsidRPr="00106E3B" w:rsidRDefault="008944B5" w:rsidP="008944B5">
      <w:pPr>
        <w:tabs>
          <w:tab w:val="left" w:pos="4245"/>
        </w:tabs>
        <w:autoSpaceDE w:val="0"/>
        <w:autoSpaceDN w:val="0"/>
        <w:adjustRightInd w:val="0"/>
        <w:rPr>
          <w:rFonts w:ascii="Monaco" w:hAnsi="Monaco" w:cs="Arial"/>
          <w:color w:val="000000" w:themeColor="text1"/>
          <w:sz w:val="20"/>
          <w:szCs w:val="20"/>
        </w:rPr>
      </w:pPr>
    </w:p>
    <w:p w14:paraId="49F74F0E" w14:textId="77777777" w:rsidR="008944B5" w:rsidRPr="00106E3B" w:rsidRDefault="008944B5" w:rsidP="008944B5">
      <w:pPr>
        <w:tabs>
          <w:tab w:val="left" w:pos="4245"/>
        </w:tabs>
        <w:autoSpaceDE w:val="0"/>
        <w:autoSpaceDN w:val="0"/>
        <w:adjustRightInd w:val="0"/>
        <w:rPr>
          <w:rFonts w:ascii="Monaco" w:hAnsi="Monaco" w:cs="Arial"/>
          <w:b/>
          <w:bCs/>
          <w:color w:val="000000" w:themeColor="text1"/>
          <w:sz w:val="20"/>
          <w:szCs w:val="20"/>
        </w:rPr>
      </w:pPr>
    </w:p>
    <w:p w14:paraId="2FA0B68F" w14:textId="77777777" w:rsidR="008944B5" w:rsidRPr="00106E3B" w:rsidRDefault="008944B5" w:rsidP="008944B5">
      <w:pPr>
        <w:tabs>
          <w:tab w:val="left" w:pos="4245"/>
        </w:tabs>
        <w:autoSpaceDE w:val="0"/>
        <w:autoSpaceDN w:val="0"/>
        <w:adjustRightInd w:val="0"/>
        <w:rPr>
          <w:rFonts w:ascii="Monaco" w:hAnsi="Monaco" w:cs="Arial"/>
          <w:b/>
          <w:bCs/>
          <w:color w:val="000000" w:themeColor="text1"/>
          <w:sz w:val="20"/>
          <w:szCs w:val="20"/>
        </w:rPr>
      </w:pPr>
    </w:p>
    <w:p w14:paraId="43886A0F" w14:textId="77777777" w:rsidR="008944B5" w:rsidRPr="00106E3B" w:rsidRDefault="008944B5" w:rsidP="008944B5">
      <w:pPr>
        <w:tabs>
          <w:tab w:val="left" w:pos="4245"/>
        </w:tabs>
        <w:autoSpaceDE w:val="0"/>
        <w:autoSpaceDN w:val="0"/>
        <w:adjustRightInd w:val="0"/>
        <w:jc w:val="center"/>
        <w:rPr>
          <w:rFonts w:ascii="Monaco" w:hAnsi="Monaco" w:cs="Arial"/>
          <w:b/>
          <w:bCs/>
          <w:color w:val="000000" w:themeColor="text1"/>
          <w:sz w:val="20"/>
          <w:szCs w:val="20"/>
        </w:rPr>
      </w:pPr>
    </w:p>
    <w:p w14:paraId="6359A0AE" w14:textId="77777777" w:rsidR="008944B5" w:rsidRPr="00106E3B" w:rsidRDefault="008944B5" w:rsidP="008944B5">
      <w:pPr>
        <w:tabs>
          <w:tab w:val="left" w:pos="4245"/>
        </w:tabs>
        <w:autoSpaceDE w:val="0"/>
        <w:autoSpaceDN w:val="0"/>
        <w:adjustRightInd w:val="0"/>
        <w:jc w:val="center"/>
        <w:rPr>
          <w:rFonts w:ascii="Monaco" w:hAnsi="Monaco" w:cs="Arial"/>
          <w:b/>
          <w:bCs/>
          <w:color w:val="000000" w:themeColor="text1"/>
          <w:sz w:val="20"/>
          <w:szCs w:val="20"/>
        </w:rPr>
      </w:pPr>
    </w:p>
    <w:p w14:paraId="5A21ADFD" w14:textId="0EECCF8A" w:rsidR="008944B5" w:rsidRPr="00106E3B" w:rsidRDefault="008944B5" w:rsidP="008944B5">
      <w:pPr>
        <w:tabs>
          <w:tab w:val="left" w:pos="4245"/>
        </w:tabs>
        <w:autoSpaceDE w:val="0"/>
        <w:autoSpaceDN w:val="0"/>
        <w:adjustRightInd w:val="0"/>
        <w:rPr>
          <w:rFonts w:ascii="Monaco" w:hAnsi="Monaco" w:cs="Arial"/>
          <w:b/>
          <w:bCs/>
          <w:color w:val="000000" w:themeColor="text1"/>
          <w:sz w:val="20"/>
          <w:szCs w:val="20"/>
        </w:rPr>
      </w:pPr>
    </w:p>
    <w:p w14:paraId="2DE29835" w14:textId="68F5F022" w:rsidR="00122DC5" w:rsidRPr="00106E3B" w:rsidRDefault="00122DC5" w:rsidP="008944B5">
      <w:pPr>
        <w:tabs>
          <w:tab w:val="left" w:pos="4245"/>
        </w:tabs>
        <w:autoSpaceDE w:val="0"/>
        <w:autoSpaceDN w:val="0"/>
        <w:adjustRightInd w:val="0"/>
        <w:rPr>
          <w:rFonts w:ascii="Monaco" w:hAnsi="Monaco" w:cs="Arial"/>
          <w:b/>
          <w:bCs/>
          <w:color w:val="000000" w:themeColor="text1"/>
          <w:sz w:val="20"/>
          <w:szCs w:val="20"/>
        </w:rPr>
      </w:pPr>
    </w:p>
    <w:p w14:paraId="7FC2C7C4" w14:textId="4452528A" w:rsidR="00122DC5" w:rsidRPr="00106E3B" w:rsidRDefault="00122DC5" w:rsidP="008944B5">
      <w:pPr>
        <w:tabs>
          <w:tab w:val="left" w:pos="4245"/>
        </w:tabs>
        <w:autoSpaceDE w:val="0"/>
        <w:autoSpaceDN w:val="0"/>
        <w:adjustRightInd w:val="0"/>
        <w:rPr>
          <w:rFonts w:ascii="Monaco" w:hAnsi="Monaco" w:cs="Arial"/>
          <w:b/>
          <w:bCs/>
          <w:color w:val="000000" w:themeColor="text1"/>
          <w:sz w:val="20"/>
          <w:szCs w:val="20"/>
        </w:rPr>
      </w:pPr>
    </w:p>
    <w:p w14:paraId="25354FCD" w14:textId="77777777" w:rsidR="00F7033C" w:rsidRPr="00106E3B" w:rsidRDefault="00F7033C" w:rsidP="008944B5">
      <w:pPr>
        <w:tabs>
          <w:tab w:val="left" w:pos="4245"/>
        </w:tabs>
        <w:autoSpaceDE w:val="0"/>
        <w:autoSpaceDN w:val="0"/>
        <w:adjustRightInd w:val="0"/>
        <w:rPr>
          <w:rFonts w:ascii="Monaco" w:hAnsi="Monaco" w:cs="Arial"/>
          <w:b/>
          <w:bCs/>
          <w:color w:val="000000" w:themeColor="text1"/>
          <w:sz w:val="20"/>
          <w:szCs w:val="20"/>
        </w:rPr>
      </w:pPr>
    </w:p>
    <w:p w14:paraId="5F69A9A5" w14:textId="77777777" w:rsidR="00FB112C" w:rsidRPr="00106E3B" w:rsidRDefault="00FB112C" w:rsidP="008944B5">
      <w:pPr>
        <w:tabs>
          <w:tab w:val="left" w:pos="4245"/>
        </w:tabs>
        <w:autoSpaceDE w:val="0"/>
        <w:autoSpaceDN w:val="0"/>
        <w:adjustRightInd w:val="0"/>
        <w:rPr>
          <w:rFonts w:ascii="Monaco" w:hAnsi="Monaco" w:cs="Arial"/>
          <w:b/>
          <w:bCs/>
          <w:color w:val="000000" w:themeColor="text1"/>
          <w:sz w:val="20"/>
          <w:szCs w:val="20"/>
        </w:rPr>
      </w:pPr>
    </w:p>
    <w:p w14:paraId="591CA6DD" w14:textId="77777777" w:rsidR="008944B5" w:rsidRPr="00106E3B" w:rsidRDefault="008944B5" w:rsidP="008944B5">
      <w:pPr>
        <w:tabs>
          <w:tab w:val="left" w:pos="4245"/>
        </w:tabs>
        <w:autoSpaceDE w:val="0"/>
        <w:autoSpaceDN w:val="0"/>
        <w:adjustRightInd w:val="0"/>
        <w:rPr>
          <w:rFonts w:ascii="Monaco" w:hAnsi="Monaco" w:cs="Arial"/>
          <w:b/>
          <w:bCs/>
          <w:color w:val="000000" w:themeColor="text1"/>
          <w:sz w:val="20"/>
          <w:szCs w:val="20"/>
        </w:rPr>
      </w:pPr>
    </w:p>
    <w:p w14:paraId="4E0EE4E5" w14:textId="1731ED2C" w:rsidR="00FB112C" w:rsidRPr="00106E3B" w:rsidRDefault="008944B5" w:rsidP="00FB112C">
      <w:pPr>
        <w:numPr>
          <w:ilvl w:val="0"/>
          <w:numId w:val="12"/>
        </w:numPr>
        <w:tabs>
          <w:tab w:val="left" w:pos="20"/>
          <w:tab w:val="left" w:pos="360"/>
          <w:tab w:val="left" w:pos="4245"/>
        </w:tabs>
        <w:autoSpaceDE w:val="0"/>
        <w:autoSpaceDN w:val="0"/>
        <w:adjustRightInd w:val="0"/>
        <w:ind w:left="360"/>
        <w:rPr>
          <w:rFonts w:ascii="Monaco" w:hAnsi="Monaco" w:cs="Arial"/>
          <w:b/>
          <w:bCs/>
          <w:color w:val="000000" w:themeColor="text1"/>
          <w:sz w:val="20"/>
          <w:szCs w:val="20"/>
        </w:rPr>
      </w:pPr>
      <w:r w:rsidRPr="00106E3B">
        <w:rPr>
          <w:rFonts w:ascii="Monaco" w:hAnsi="Monaco" w:cs="Arial"/>
          <w:b/>
          <w:bCs/>
          <w:color w:val="000000" w:themeColor="text1"/>
          <w:sz w:val="20"/>
          <w:szCs w:val="20"/>
        </w:rPr>
        <w:t>DOKUMENTACJA FOTOGRAFICZNA W ZAŁĄCZENIU</w:t>
      </w:r>
    </w:p>
    <w:p w14:paraId="5DB096B9" w14:textId="4C44A011" w:rsidR="008944B5" w:rsidRPr="00106E3B" w:rsidRDefault="008944B5" w:rsidP="008944B5">
      <w:pPr>
        <w:numPr>
          <w:ilvl w:val="0"/>
          <w:numId w:val="12"/>
        </w:numPr>
        <w:tabs>
          <w:tab w:val="left" w:pos="20"/>
          <w:tab w:val="left" w:pos="360"/>
          <w:tab w:val="left" w:pos="4245"/>
        </w:tabs>
        <w:autoSpaceDE w:val="0"/>
        <w:autoSpaceDN w:val="0"/>
        <w:adjustRightInd w:val="0"/>
        <w:ind w:left="360"/>
        <w:rPr>
          <w:rFonts w:ascii="Monaco" w:hAnsi="Monaco" w:cs="Arial"/>
          <w:b/>
          <w:bCs/>
          <w:color w:val="000000" w:themeColor="text1"/>
          <w:sz w:val="20"/>
          <w:szCs w:val="20"/>
        </w:rPr>
      </w:pPr>
      <w:r w:rsidRPr="00106E3B">
        <w:rPr>
          <w:rFonts w:ascii="Monaco" w:hAnsi="Monaco" w:cs="Arial"/>
          <w:b/>
          <w:bCs/>
          <w:color w:val="000000" w:themeColor="text1"/>
          <w:sz w:val="20"/>
          <w:szCs w:val="20"/>
        </w:rPr>
        <w:lastRenderedPageBreak/>
        <w:t xml:space="preserve"> BADANIA DODATKOWE</w:t>
      </w:r>
    </w:p>
    <w:p w14:paraId="76ABABD8" w14:textId="3E1DA4D9" w:rsidR="008944B5" w:rsidRPr="00106E3B" w:rsidRDefault="008944B5" w:rsidP="008944B5">
      <w:pPr>
        <w:numPr>
          <w:ilvl w:val="0"/>
          <w:numId w:val="13"/>
        </w:numPr>
        <w:tabs>
          <w:tab w:val="left" w:pos="20"/>
          <w:tab w:val="left" w:pos="360"/>
          <w:tab w:val="left" w:pos="4245"/>
        </w:tabs>
        <w:autoSpaceDE w:val="0"/>
        <w:autoSpaceDN w:val="0"/>
        <w:adjustRightInd w:val="0"/>
        <w:ind w:left="360"/>
        <w:rPr>
          <w:rFonts w:ascii="Monaco" w:hAnsi="Monaco" w:cs="Arial"/>
          <w:color w:val="000000" w:themeColor="text1"/>
          <w:sz w:val="18"/>
          <w:szCs w:val="18"/>
        </w:rPr>
      </w:pPr>
      <w:r w:rsidRPr="00106E3B">
        <w:rPr>
          <w:rFonts w:ascii="Monaco" w:hAnsi="Monaco" w:cs="Arial"/>
          <w:color w:val="000000" w:themeColor="text1"/>
          <w:sz w:val="18"/>
          <w:szCs w:val="18"/>
        </w:rPr>
        <w:t xml:space="preserve">morfologia krwi, grupa krwi, układ krzepnięcia [INR, APTT], CRP, elektrolity we krwi [Na, K], kreatynina we krwi, glukoza we krwi, białko we krwi, badanie ogólne moczu, </w:t>
      </w:r>
      <w:proofErr w:type="spellStart"/>
      <w:r w:rsidRPr="00106E3B">
        <w:rPr>
          <w:rFonts w:ascii="Monaco" w:hAnsi="Monaco" w:cs="Arial"/>
          <w:color w:val="000000" w:themeColor="text1"/>
          <w:sz w:val="18"/>
          <w:szCs w:val="18"/>
        </w:rPr>
        <w:t>HbsAb</w:t>
      </w:r>
      <w:proofErr w:type="spellEnd"/>
      <w:r w:rsidRPr="00106E3B">
        <w:rPr>
          <w:rFonts w:ascii="Monaco" w:hAnsi="Monaco" w:cs="Arial"/>
          <w:color w:val="000000" w:themeColor="text1"/>
          <w:sz w:val="18"/>
          <w:szCs w:val="18"/>
        </w:rPr>
        <w:t xml:space="preserve">, </w:t>
      </w:r>
      <w:proofErr w:type="spellStart"/>
      <w:r w:rsidRPr="00106E3B">
        <w:rPr>
          <w:rFonts w:ascii="Monaco" w:hAnsi="Monaco" w:cs="Arial"/>
          <w:color w:val="000000" w:themeColor="text1"/>
          <w:sz w:val="18"/>
          <w:szCs w:val="18"/>
        </w:rPr>
        <w:t>antyHCV</w:t>
      </w:r>
      <w:proofErr w:type="spellEnd"/>
      <w:r w:rsidRPr="00106E3B">
        <w:rPr>
          <w:rFonts w:ascii="Monaco" w:hAnsi="Monaco" w:cs="Arial"/>
          <w:color w:val="000000" w:themeColor="text1"/>
          <w:sz w:val="18"/>
          <w:szCs w:val="18"/>
        </w:rPr>
        <w:t>, TSH,</w:t>
      </w:r>
    </w:p>
    <w:p w14:paraId="32EC79C7" w14:textId="77777777" w:rsidR="008944B5" w:rsidRPr="00106E3B" w:rsidRDefault="008944B5" w:rsidP="008944B5">
      <w:pPr>
        <w:numPr>
          <w:ilvl w:val="0"/>
          <w:numId w:val="14"/>
        </w:numPr>
        <w:tabs>
          <w:tab w:val="left" w:pos="20"/>
          <w:tab w:val="left" w:pos="360"/>
          <w:tab w:val="left" w:pos="4245"/>
        </w:tabs>
        <w:autoSpaceDE w:val="0"/>
        <w:autoSpaceDN w:val="0"/>
        <w:adjustRightInd w:val="0"/>
        <w:ind w:left="360"/>
        <w:rPr>
          <w:rFonts w:ascii="Monaco" w:hAnsi="Monaco" w:cs="Arial"/>
          <w:color w:val="000000" w:themeColor="text1"/>
          <w:sz w:val="18"/>
          <w:szCs w:val="18"/>
        </w:rPr>
      </w:pPr>
      <w:r w:rsidRPr="00106E3B">
        <w:rPr>
          <w:rFonts w:ascii="Monaco" w:hAnsi="Monaco" w:cs="Arial"/>
          <w:color w:val="000000" w:themeColor="text1"/>
          <w:sz w:val="18"/>
          <w:szCs w:val="18"/>
        </w:rPr>
        <w:t xml:space="preserve">EKG, </w:t>
      </w:r>
    </w:p>
    <w:p w14:paraId="350887F5" w14:textId="77777777" w:rsidR="008944B5" w:rsidRPr="00106E3B" w:rsidRDefault="008944B5" w:rsidP="008944B5">
      <w:pPr>
        <w:numPr>
          <w:ilvl w:val="0"/>
          <w:numId w:val="14"/>
        </w:numPr>
        <w:tabs>
          <w:tab w:val="left" w:pos="20"/>
          <w:tab w:val="left" w:pos="360"/>
          <w:tab w:val="left" w:pos="4245"/>
        </w:tabs>
        <w:autoSpaceDE w:val="0"/>
        <w:autoSpaceDN w:val="0"/>
        <w:adjustRightInd w:val="0"/>
        <w:ind w:left="360"/>
        <w:rPr>
          <w:rFonts w:ascii="Monaco" w:hAnsi="Monaco" w:cs="Arial"/>
          <w:color w:val="000000" w:themeColor="text1"/>
          <w:sz w:val="18"/>
          <w:szCs w:val="18"/>
        </w:rPr>
      </w:pPr>
      <w:r w:rsidRPr="00106E3B">
        <w:rPr>
          <w:rFonts w:ascii="Monaco" w:hAnsi="Monaco" w:cs="Arial"/>
          <w:color w:val="000000" w:themeColor="text1"/>
          <w:sz w:val="18"/>
          <w:szCs w:val="18"/>
        </w:rPr>
        <w:t xml:space="preserve">RTG </w:t>
      </w:r>
      <w:proofErr w:type="gramStart"/>
      <w:r w:rsidRPr="00106E3B">
        <w:rPr>
          <w:rFonts w:ascii="Monaco" w:hAnsi="Monaco" w:cs="Arial"/>
          <w:color w:val="000000" w:themeColor="text1"/>
          <w:sz w:val="18"/>
          <w:szCs w:val="18"/>
        </w:rPr>
        <w:t>płuc</w:t>
      </w:r>
      <w:proofErr w:type="gramEnd"/>
      <w:r w:rsidRPr="00106E3B">
        <w:rPr>
          <w:rFonts w:ascii="Monaco" w:hAnsi="Monaco" w:cs="Arial"/>
          <w:color w:val="000000" w:themeColor="text1"/>
          <w:sz w:val="18"/>
          <w:szCs w:val="18"/>
        </w:rPr>
        <w:t xml:space="preserve"> jeśli nie było wykonywane w ciągu ostatnich 12 miesięcy</w:t>
      </w:r>
    </w:p>
    <w:p w14:paraId="2354927B" w14:textId="77777777" w:rsidR="008944B5" w:rsidRPr="00106E3B" w:rsidRDefault="008944B5" w:rsidP="008944B5">
      <w:pPr>
        <w:numPr>
          <w:ilvl w:val="0"/>
          <w:numId w:val="14"/>
        </w:numPr>
        <w:tabs>
          <w:tab w:val="left" w:pos="20"/>
          <w:tab w:val="left" w:pos="360"/>
          <w:tab w:val="left" w:pos="4245"/>
        </w:tabs>
        <w:autoSpaceDE w:val="0"/>
        <w:autoSpaceDN w:val="0"/>
        <w:adjustRightInd w:val="0"/>
        <w:ind w:left="360"/>
        <w:rPr>
          <w:rFonts w:ascii="Monaco" w:hAnsi="Monaco" w:cs="Arial"/>
          <w:color w:val="000000" w:themeColor="text1"/>
          <w:sz w:val="18"/>
          <w:szCs w:val="18"/>
        </w:rPr>
      </w:pPr>
      <w:r w:rsidRPr="00106E3B">
        <w:rPr>
          <w:rFonts w:ascii="Monaco" w:hAnsi="Monaco" w:cs="Arial"/>
          <w:color w:val="000000" w:themeColor="text1"/>
          <w:sz w:val="18"/>
          <w:szCs w:val="18"/>
        </w:rPr>
        <w:t xml:space="preserve">USG jamy brzusznej </w:t>
      </w:r>
    </w:p>
    <w:p w14:paraId="7E842F4E" w14:textId="77777777" w:rsidR="008944B5" w:rsidRPr="00106E3B" w:rsidRDefault="008944B5" w:rsidP="008944B5">
      <w:pPr>
        <w:numPr>
          <w:ilvl w:val="0"/>
          <w:numId w:val="14"/>
        </w:numPr>
        <w:tabs>
          <w:tab w:val="left" w:pos="20"/>
          <w:tab w:val="left" w:pos="360"/>
          <w:tab w:val="left" w:pos="4245"/>
        </w:tabs>
        <w:autoSpaceDE w:val="0"/>
        <w:autoSpaceDN w:val="0"/>
        <w:adjustRightInd w:val="0"/>
        <w:ind w:left="360"/>
        <w:rPr>
          <w:rFonts w:ascii="Monaco" w:hAnsi="Monaco" w:cs="Arial"/>
          <w:color w:val="000000" w:themeColor="text1"/>
          <w:sz w:val="18"/>
          <w:szCs w:val="18"/>
        </w:rPr>
      </w:pPr>
      <w:r w:rsidRPr="00106E3B">
        <w:rPr>
          <w:rFonts w:ascii="Monaco" w:hAnsi="Monaco" w:cs="Arial"/>
          <w:color w:val="000000" w:themeColor="text1"/>
          <w:sz w:val="18"/>
          <w:szCs w:val="18"/>
        </w:rPr>
        <w:t xml:space="preserve">mammografia lub USG piersi </w:t>
      </w:r>
    </w:p>
    <w:p w14:paraId="3017AD23" w14:textId="77777777" w:rsidR="008944B5" w:rsidRPr="00106E3B" w:rsidRDefault="008944B5" w:rsidP="008944B5">
      <w:pPr>
        <w:numPr>
          <w:ilvl w:val="0"/>
          <w:numId w:val="14"/>
        </w:numPr>
        <w:tabs>
          <w:tab w:val="left" w:pos="20"/>
          <w:tab w:val="left" w:pos="360"/>
          <w:tab w:val="left" w:pos="4245"/>
        </w:tabs>
        <w:autoSpaceDE w:val="0"/>
        <w:autoSpaceDN w:val="0"/>
        <w:adjustRightInd w:val="0"/>
        <w:ind w:left="360"/>
        <w:rPr>
          <w:rFonts w:ascii="Monaco" w:hAnsi="Monaco" w:cs="Arial"/>
          <w:color w:val="000000" w:themeColor="text1"/>
          <w:sz w:val="18"/>
          <w:szCs w:val="18"/>
        </w:rPr>
      </w:pPr>
      <w:r w:rsidRPr="00106E3B">
        <w:rPr>
          <w:rFonts w:ascii="Monaco" w:hAnsi="Monaco" w:cs="Arial"/>
          <w:color w:val="000000" w:themeColor="text1"/>
          <w:sz w:val="18"/>
          <w:szCs w:val="18"/>
        </w:rPr>
        <w:t xml:space="preserve">USG </w:t>
      </w:r>
      <w:proofErr w:type="spellStart"/>
      <w:r w:rsidRPr="00106E3B">
        <w:rPr>
          <w:rFonts w:ascii="Monaco" w:hAnsi="Monaco" w:cs="Arial"/>
          <w:color w:val="000000" w:themeColor="text1"/>
          <w:sz w:val="18"/>
          <w:szCs w:val="18"/>
        </w:rPr>
        <w:t>doppler</w:t>
      </w:r>
      <w:proofErr w:type="spellEnd"/>
      <w:r w:rsidRPr="00106E3B">
        <w:rPr>
          <w:rFonts w:ascii="Monaco" w:hAnsi="Monaco" w:cs="Arial"/>
          <w:color w:val="000000" w:themeColor="text1"/>
          <w:sz w:val="18"/>
          <w:szCs w:val="18"/>
        </w:rPr>
        <w:t xml:space="preserve"> naczyń kończyn dolnych.</w:t>
      </w:r>
    </w:p>
    <w:p w14:paraId="1759DD7A" w14:textId="77777777" w:rsidR="008944B5" w:rsidRPr="00106E3B" w:rsidRDefault="008944B5" w:rsidP="008944B5">
      <w:pPr>
        <w:tabs>
          <w:tab w:val="left" w:pos="4245"/>
        </w:tabs>
        <w:autoSpaceDE w:val="0"/>
        <w:autoSpaceDN w:val="0"/>
        <w:adjustRightInd w:val="0"/>
        <w:rPr>
          <w:rFonts w:ascii="Monaco" w:hAnsi="Monaco" w:cs="Arial"/>
          <w:b/>
          <w:bCs/>
          <w:color w:val="000000" w:themeColor="text1"/>
        </w:rPr>
      </w:pPr>
    </w:p>
    <w:p w14:paraId="6D9248EA" w14:textId="77777777" w:rsidR="008944B5" w:rsidRPr="00106E3B" w:rsidRDefault="008944B5" w:rsidP="008944B5">
      <w:pPr>
        <w:numPr>
          <w:ilvl w:val="0"/>
          <w:numId w:val="15"/>
        </w:numPr>
        <w:tabs>
          <w:tab w:val="left" w:pos="20"/>
          <w:tab w:val="left" w:pos="360"/>
          <w:tab w:val="left" w:pos="4245"/>
        </w:tabs>
        <w:autoSpaceDE w:val="0"/>
        <w:autoSpaceDN w:val="0"/>
        <w:adjustRightInd w:val="0"/>
        <w:ind w:left="360"/>
        <w:rPr>
          <w:rFonts w:ascii="Monaco" w:hAnsi="Monaco" w:cs="Arial"/>
          <w:b/>
          <w:bCs/>
          <w:color w:val="000000" w:themeColor="text1"/>
          <w:sz w:val="20"/>
          <w:szCs w:val="20"/>
        </w:rPr>
      </w:pPr>
      <w:r w:rsidRPr="00106E3B">
        <w:rPr>
          <w:rFonts w:ascii="Monaco" w:hAnsi="Monaco" w:cs="Arial"/>
          <w:b/>
          <w:bCs/>
          <w:color w:val="000000" w:themeColor="text1"/>
          <w:sz w:val="20"/>
          <w:szCs w:val="20"/>
        </w:rPr>
        <w:t>PRZYGOTOWANIE DO ZABIEGU</w:t>
      </w:r>
    </w:p>
    <w:p w14:paraId="200430AC" w14:textId="77777777" w:rsidR="008944B5" w:rsidRPr="00106E3B" w:rsidRDefault="008944B5" w:rsidP="008944B5">
      <w:pPr>
        <w:numPr>
          <w:ilvl w:val="0"/>
          <w:numId w:val="16"/>
        </w:numPr>
        <w:tabs>
          <w:tab w:val="left" w:pos="20"/>
          <w:tab w:val="left" w:pos="360"/>
          <w:tab w:val="left" w:pos="4245"/>
        </w:tabs>
        <w:autoSpaceDE w:val="0"/>
        <w:autoSpaceDN w:val="0"/>
        <w:adjustRightInd w:val="0"/>
        <w:ind w:left="360"/>
        <w:rPr>
          <w:rFonts w:ascii="Monaco" w:hAnsi="Monaco" w:cs="Arial"/>
          <w:color w:val="000000" w:themeColor="text1"/>
          <w:sz w:val="18"/>
          <w:szCs w:val="18"/>
        </w:rPr>
      </w:pPr>
      <w:r w:rsidRPr="00106E3B">
        <w:rPr>
          <w:rFonts w:ascii="Monaco" w:hAnsi="Monaco" w:cs="Arial"/>
          <w:b/>
          <w:bCs/>
          <w:color w:val="000000" w:themeColor="text1"/>
          <w:sz w:val="18"/>
          <w:szCs w:val="18"/>
        </w:rPr>
        <w:t>Środki wpływające na krzepnięcie</w:t>
      </w:r>
      <w:r w:rsidRPr="00106E3B">
        <w:rPr>
          <w:rFonts w:ascii="Monaco" w:hAnsi="Monaco" w:cs="Arial"/>
          <w:color w:val="000000" w:themeColor="text1"/>
          <w:sz w:val="18"/>
          <w:szCs w:val="18"/>
        </w:rPr>
        <w:t xml:space="preserve"> należy zaprzestać zażywać na 10 dni przed zabiegiem</w:t>
      </w:r>
    </w:p>
    <w:p w14:paraId="5BCBED1B" w14:textId="77777777" w:rsidR="008944B5" w:rsidRPr="00106E3B" w:rsidRDefault="008944B5" w:rsidP="008944B5">
      <w:pPr>
        <w:numPr>
          <w:ilvl w:val="0"/>
          <w:numId w:val="16"/>
        </w:numPr>
        <w:tabs>
          <w:tab w:val="left" w:pos="20"/>
          <w:tab w:val="left" w:pos="360"/>
          <w:tab w:val="left" w:pos="4245"/>
        </w:tabs>
        <w:autoSpaceDE w:val="0"/>
        <w:autoSpaceDN w:val="0"/>
        <w:adjustRightInd w:val="0"/>
        <w:ind w:left="360"/>
        <w:rPr>
          <w:rFonts w:ascii="Monaco" w:hAnsi="Monaco" w:cs="Arial"/>
          <w:color w:val="000000" w:themeColor="text1"/>
          <w:sz w:val="18"/>
          <w:szCs w:val="18"/>
        </w:rPr>
      </w:pPr>
      <w:r w:rsidRPr="00106E3B">
        <w:rPr>
          <w:rFonts w:ascii="Monaco" w:hAnsi="Monaco" w:cs="Arial"/>
          <w:color w:val="000000" w:themeColor="text1"/>
          <w:sz w:val="18"/>
          <w:szCs w:val="18"/>
        </w:rPr>
        <w:t xml:space="preserve">Należy być zdrowym </w:t>
      </w:r>
    </w:p>
    <w:p w14:paraId="39540E9C" w14:textId="380CD451" w:rsidR="008944B5" w:rsidRPr="00106E3B" w:rsidRDefault="008944B5" w:rsidP="008944B5">
      <w:pPr>
        <w:numPr>
          <w:ilvl w:val="0"/>
          <w:numId w:val="16"/>
        </w:numPr>
        <w:tabs>
          <w:tab w:val="left" w:pos="20"/>
          <w:tab w:val="left" w:pos="360"/>
          <w:tab w:val="left" w:pos="4245"/>
        </w:tabs>
        <w:autoSpaceDE w:val="0"/>
        <w:autoSpaceDN w:val="0"/>
        <w:adjustRightInd w:val="0"/>
        <w:ind w:left="360"/>
        <w:rPr>
          <w:rFonts w:ascii="Monaco" w:hAnsi="Monaco" w:cs="Arial"/>
          <w:b/>
          <w:bCs/>
          <w:color w:val="000000" w:themeColor="text1"/>
          <w:sz w:val="18"/>
          <w:szCs w:val="18"/>
        </w:rPr>
      </w:pPr>
      <w:r w:rsidRPr="00106E3B">
        <w:rPr>
          <w:rFonts w:ascii="Monaco" w:hAnsi="Monaco" w:cs="Arial"/>
          <w:b/>
          <w:bCs/>
          <w:color w:val="000000" w:themeColor="text1"/>
          <w:sz w:val="18"/>
          <w:szCs w:val="18"/>
        </w:rPr>
        <w:t>Zakaz palenia 6 tygodni przed i po operacji - w przypadku braku zastosowania się do tego zalecenia Pacjent akceptuje znamiennie większe ryzyko wystąpienia zakażenia rany operacyjnej, opóźnionego gojenia rany oraz miejscowej martwicy tkanek.</w:t>
      </w:r>
    </w:p>
    <w:p w14:paraId="583825EB" w14:textId="5D214CE9" w:rsidR="008944B5" w:rsidRPr="00106E3B" w:rsidRDefault="008944B5" w:rsidP="008944B5">
      <w:pPr>
        <w:numPr>
          <w:ilvl w:val="0"/>
          <w:numId w:val="16"/>
        </w:numPr>
        <w:tabs>
          <w:tab w:val="left" w:pos="20"/>
          <w:tab w:val="left" w:pos="360"/>
          <w:tab w:val="left" w:pos="4245"/>
        </w:tabs>
        <w:autoSpaceDE w:val="0"/>
        <w:autoSpaceDN w:val="0"/>
        <w:adjustRightInd w:val="0"/>
        <w:ind w:left="360"/>
        <w:rPr>
          <w:rFonts w:ascii="Monaco" w:hAnsi="Monaco" w:cs="Arial"/>
          <w:color w:val="000000" w:themeColor="text1"/>
          <w:sz w:val="18"/>
          <w:szCs w:val="18"/>
        </w:rPr>
      </w:pPr>
      <w:r w:rsidRPr="00106E3B">
        <w:rPr>
          <w:rFonts w:ascii="Monaco" w:hAnsi="Monaco" w:cs="Arial"/>
          <w:color w:val="000000" w:themeColor="text1"/>
          <w:sz w:val="18"/>
          <w:szCs w:val="18"/>
        </w:rPr>
        <w:t xml:space="preserve">W przypadku obecności żylaków kk </w:t>
      </w:r>
      <w:r w:rsidR="007149DD" w:rsidRPr="00106E3B">
        <w:rPr>
          <w:rFonts w:ascii="Monaco" w:hAnsi="Monaco" w:cs="Arial"/>
          <w:color w:val="000000" w:themeColor="text1"/>
          <w:sz w:val="18"/>
          <w:szCs w:val="18"/>
        </w:rPr>
        <w:t>dolnych zostaną</w:t>
      </w:r>
      <w:r w:rsidRPr="00106E3B">
        <w:rPr>
          <w:rFonts w:ascii="Monaco" w:hAnsi="Monaco" w:cs="Arial"/>
          <w:color w:val="000000" w:themeColor="text1"/>
          <w:sz w:val="18"/>
          <w:szCs w:val="18"/>
        </w:rPr>
        <w:t xml:space="preserve"> założone </w:t>
      </w:r>
      <w:r w:rsidRPr="00106E3B">
        <w:rPr>
          <w:rFonts w:ascii="Monaco" w:hAnsi="Monaco" w:cs="Arial"/>
          <w:b/>
          <w:bCs/>
          <w:color w:val="000000" w:themeColor="text1"/>
          <w:sz w:val="18"/>
          <w:szCs w:val="18"/>
        </w:rPr>
        <w:t>pończoch lub rajstopy uciskowe</w:t>
      </w:r>
      <w:r w:rsidRPr="00106E3B">
        <w:rPr>
          <w:rFonts w:ascii="Monaco" w:hAnsi="Monaco" w:cs="Arial"/>
          <w:color w:val="000000" w:themeColor="text1"/>
          <w:sz w:val="18"/>
          <w:szCs w:val="18"/>
        </w:rPr>
        <w:t xml:space="preserve"> - profilaktyczne lub II stopień ucisku w przypadku profilaktyki wtórnej</w:t>
      </w:r>
    </w:p>
    <w:p w14:paraId="7D13A007" w14:textId="7D75C853" w:rsidR="008944B5" w:rsidRPr="00106E3B" w:rsidRDefault="008944B5" w:rsidP="008944B5">
      <w:pPr>
        <w:numPr>
          <w:ilvl w:val="0"/>
          <w:numId w:val="16"/>
        </w:numPr>
        <w:tabs>
          <w:tab w:val="left" w:pos="20"/>
          <w:tab w:val="left" w:pos="360"/>
          <w:tab w:val="left" w:pos="4245"/>
        </w:tabs>
        <w:autoSpaceDE w:val="0"/>
        <w:autoSpaceDN w:val="0"/>
        <w:adjustRightInd w:val="0"/>
        <w:ind w:left="360"/>
        <w:rPr>
          <w:rFonts w:ascii="Monaco" w:hAnsi="Monaco" w:cs="Arial"/>
          <w:b/>
          <w:color w:val="000000" w:themeColor="text1"/>
          <w:sz w:val="18"/>
          <w:szCs w:val="18"/>
        </w:rPr>
      </w:pPr>
      <w:r w:rsidRPr="00106E3B">
        <w:rPr>
          <w:rFonts w:ascii="Monaco" w:hAnsi="Monaco" w:cs="Arial"/>
          <w:color w:val="000000" w:themeColor="text1"/>
          <w:sz w:val="18"/>
          <w:szCs w:val="18"/>
        </w:rPr>
        <w:t xml:space="preserve">W przypadku znieczulenia ogólnego dniu zabiegu należy być </w:t>
      </w:r>
      <w:r w:rsidRPr="00106E3B">
        <w:rPr>
          <w:rFonts w:ascii="Monaco" w:hAnsi="Monaco" w:cs="Arial"/>
          <w:b/>
          <w:bCs/>
          <w:color w:val="000000" w:themeColor="text1"/>
          <w:sz w:val="18"/>
          <w:szCs w:val="18"/>
        </w:rPr>
        <w:t>na czczo</w:t>
      </w:r>
      <w:r w:rsidRPr="00106E3B">
        <w:rPr>
          <w:rFonts w:ascii="Monaco" w:hAnsi="Monaco" w:cs="Arial"/>
          <w:color w:val="000000" w:themeColor="text1"/>
          <w:sz w:val="18"/>
          <w:szCs w:val="18"/>
        </w:rPr>
        <w:t xml:space="preserve"> </w:t>
      </w:r>
      <w:r w:rsidRPr="00106E3B">
        <w:rPr>
          <w:rFonts w:ascii="Monaco" w:hAnsi="Monaco" w:cs="Arial"/>
          <w:b/>
          <w:color w:val="000000" w:themeColor="text1"/>
          <w:sz w:val="18"/>
          <w:szCs w:val="18"/>
        </w:rPr>
        <w:t>(</w:t>
      </w:r>
      <w:r w:rsidRPr="00106E3B">
        <w:rPr>
          <w:rFonts w:ascii="Monaco" w:hAnsi="Monaco" w:cs="Arial"/>
          <w:b/>
          <w:color w:val="000000" w:themeColor="text1"/>
          <w:sz w:val="18"/>
          <w:szCs w:val="18"/>
          <w:u w:val="single"/>
        </w:rPr>
        <w:t xml:space="preserve">nie jeść co najmniej </w:t>
      </w:r>
      <w:r w:rsidRPr="00106E3B">
        <w:rPr>
          <w:rFonts w:ascii="Monaco" w:hAnsi="Monaco" w:cs="Arial"/>
          <w:b/>
          <w:bCs/>
          <w:color w:val="000000" w:themeColor="text1"/>
          <w:sz w:val="18"/>
          <w:szCs w:val="18"/>
          <w:u w:val="single"/>
        </w:rPr>
        <w:t xml:space="preserve">6 </w:t>
      </w:r>
      <w:r w:rsidRPr="00106E3B">
        <w:rPr>
          <w:rFonts w:ascii="Monaco" w:hAnsi="Monaco" w:cs="Arial"/>
          <w:b/>
          <w:color w:val="000000" w:themeColor="text1"/>
          <w:sz w:val="18"/>
          <w:szCs w:val="18"/>
          <w:u w:val="single"/>
        </w:rPr>
        <w:t xml:space="preserve">godzin i nie </w:t>
      </w:r>
      <w:r w:rsidR="007149DD" w:rsidRPr="00106E3B">
        <w:rPr>
          <w:rFonts w:ascii="Monaco" w:hAnsi="Monaco" w:cs="Arial"/>
          <w:b/>
          <w:color w:val="000000" w:themeColor="text1"/>
          <w:sz w:val="18"/>
          <w:szCs w:val="18"/>
          <w:u w:val="single"/>
        </w:rPr>
        <w:t>pić 4</w:t>
      </w:r>
      <w:r w:rsidRPr="00106E3B">
        <w:rPr>
          <w:rFonts w:ascii="Monaco" w:hAnsi="Monaco" w:cs="Arial"/>
          <w:b/>
          <w:color w:val="000000" w:themeColor="text1"/>
          <w:sz w:val="18"/>
          <w:szCs w:val="18"/>
          <w:u w:val="single"/>
        </w:rPr>
        <w:t xml:space="preserve"> godziny przed planowaną operacją</w:t>
      </w:r>
      <w:r w:rsidRPr="00106E3B">
        <w:rPr>
          <w:rFonts w:ascii="Monaco" w:hAnsi="Monaco" w:cs="Arial"/>
          <w:b/>
          <w:color w:val="000000" w:themeColor="text1"/>
          <w:sz w:val="18"/>
          <w:szCs w:val="18"/>
        </w:rPr>
        <w:t xml:space="preserve">). </w:t>
      </w:r>
    </w:p>
    <w:p w14:paraId="74EF2FD0" w14:textId="77777777" w:rsidR="008944B5" w:rsidRPr="00106E3B" w:rsidRDefault="008944B5" w:rsidP="008944B5">
      <w:pPr>
        <w:numPr>
          <w:ilvl w:val="0"/>
          <w:numId w:val="16"/>
        </w:numPr>
        <w:tabs>
          <w:tab w:val="left" w:pos="20"/>
          <w:tab w:val="left" w:pos="360"/>
          <w:tab w:val="left" w:pos="4245"/>
        </w:tabs>
        <w:autoSpaceDE w:val="0"/>
        <w:autoSpaceDN w:val="0"/>
        <w:adjustRightInd w:val="0"/>
        <w:ind w:left="360"/>
        <w:rPr>
          <w:rFonts w:ascii="Monaco" w:hAnsi="Monaco" w:cs="Arial"/>
          <w:color w:val="000000" w:themeColor="text1"/>
          <w:sz w:val="18"/>
          <w:szCs w:val="18"/>
        </w:rPr>
      </w:pPr>
      <w:r w:rsidRPr="00106E3B">
        <w:rPr>
          <w:rFonts w:ascii="Monaco" w:hAnsi="Monaco" w:cs="Arial"/>
          <w:color w:val="000000" w:themeColor="text1"/>
          <w:sz w:val="18"/>
          <w:szCs w:val="18"/>
        </w:rPr>
        <w:t xml:space="preserve">Rano w dniu zabiegu zaleca się chorym </w:t>
      </w:r>
      <w:r w:rsidRPr="00106E3B">
        <w:rPr>
          <w:rFonts w:ascii="Monaco" w:hAnsi="Monaco" w:cs="Arial"/>
          <w:b/>
          <w:bCs/>
          <w:color w:val="000000" w:themeColor="text1"/>
          <w:sz w:val="18"/>
          <w:szCs w:val="18"/>
        </w:rPr>
        <w:t>kąpiel</w:t>
      </w:r>
      <w:r w:rsidRPr="00106E3B">
        <w:rPr>
          <w:rFonts w:ascii="Monaco" w:hAnsi="Monaco" w:cs="Arial"/>
          <w:color w:val="000000" w:themeColor="text1"/>
          <w:sz w:val="18"/>
          <w:szCs w:val="18"/>
        </w:rPr>
        <w:t xml:space="preserve"> po bieżącą wodą w mydle antyseptycznym. </w:t>
      </w:r>
    </w:p>
    <w:p w14:paraId="170A47C2" w14:textId="77777777" w:rsidR="008944B5" w:rsidRPr="00106E3B" w:rsidRDefault="008944B5" w:rsidP="008944B5">
      <w:pPr>
        <w:numPr>
          <w:ilvl w:val="0"/>
          <w:numId w:val="16"/>
        </w:numPr>
        <w:tabs>
          <w:tab w:val="left" w:pos="20"/>
          <w:tab w:val="left" w:pos="360"/>
          <w:tab w:val="left" w:pos="4245"/>
        </w:tabs>
        <w:autoSpaceDE w:val="0"/>
        <w:autoSpaceDN w:val="0"/>
        <w:adjustRightInd w:val="0"/>
        <w:ind w:left="360"/>
        <w:rPr>
          <w:rFonts w:ascii="Monaco" w:hAnsi="Monaco" w:cs="Arial"/>
          <w:color w:val="000000" w:themeColor="text1"/>
          <w:sz w:val="18"/>
          <w:szCs w:val="18"/>
        </w:rPr>
      </w:pPr>
      <w:r w:rsidRPr="00106E3B">
        <w:rPr>
          <w:rFonts w:ascii="Monaco" w:hAnsi="Monaco" w:cs="Arial"/>
          <w:color w:val="000000" w:themeColor="text1"/>
          <w:sz w:val="18"/>
          <w:szCs w:val="18"/>
        </w:rPr>
        <w:t>Przed zabiegiem należy ogolić okolice miejsca operowanego</w:t>
      </w:r>
    </w:p>
    <w:p w14:paraId="006FA76F" w14:textId="77777777" w:rsidR="008944B5" w:rsidRPr="00106E3B" w:rsidRDefault="008944B5" w:rsidP="008944B5">
      <w:pPr>
        <w:numPr>
          <w:ilvl w:val="0"/>
          <w:numId w:val="16"/>
        </w:numPr>
        <w:tabs>
          <w:tab w:val="left" w:pos="20"/>
          <w:tab w:val="left" w:pos="360"/>
          <w:tab w:val="left" w:pos="4245"/>
        </w:tabs>
        <w:autoSpaceDE w:val="0"/>
        <w:autoSpaceDN w:val="0"/>
        <w:adjustRightInd w:val="0"/>
        <w:ind w:left="360"/>
        <w:rPr>
          <w:rFonts w:ascii="Monaco" w:hAnsi="Monaco" w:cs="Arial"/>
          <w:color w:val="000000" w:themeColor="text1"/>
          <w:sz w:val="18"/>
          <w:szCs w:val="18"/>
        </w:rPr>
      </w:pPr>
      <w:r w:rsidRPr="00106E3B">
        <w:rPr>
          <w:rFonts w:ascii="Monaco" w:hAnsi="Monaco" w:cs="Arial"/>
          <w:color w:val="000000" w:themeColor="text1"/>
          <w:sz w:val="18"/>
          <w:szCs w:val="18"/>
        </w:rPr>
        <w:t>Przed zabiegiem należy z</w:t>
      </w:r>
      <w:r w:rsidRPr="00106E3B">
        <w:rPr>
          <w:rFonts w:ascii="Monaco" w:hAnsi="Monaco" w:cs="Arial"/>
          <w:b/>
          <w:bCs/>
          <w:color w:val="000000" w:themeColor="text1"/>
          <w:sz w:val="18"/>
          <w:szCs w:val="18"/>
        </w:rPr>
        <w:t>myć makijaż, lakier z paznokci, zdjąć wszelką biżuterię</w:t>
      </w:r>
    </w:p>
    <w:p w14:paraId="300197A7" w14:textId="5BE29261" w:rsidR="008944B5" w:rsidRPr="00106E3B" w:rsidRDefault="007149DD" w:rsidP="008944B5">
      <w:pPr>
        <w:numPr>
          <w:ilvl w:val="0"/>
          <w:numId w:val="16"/>
        </w:numPr>
        <w:tabs>
          <w:tab w:val="left" w:pos="20"/>
          <w:tab w:val="left" w:pos="360"/>
          <w:tab w:val="left" w:pos="4245"/>
        </w:tabs>
        <w:autoSpaceDE w:val="0"/>
        <w:autoSpaceDN w:val="0"/>
        <w:adjustRightInd w:val="0"/>
        <w:ind w:left="360"/>
        <w:rPr>
          <w:rFonts w:ascii="Monaco" w:hAnsi="Monaco" w:cs="Arial"/>
          <w:b/>
          <w:bCs/>
          <w:color w:val="000000" w:themeColor="text1"/>
          <w:sz w:val="18"/>
          <w:szCs w:val="18"/>
        </w:rPr>
      </w:pPr>
      <w:r w:rsidRPr="00106E3B">
        <w:rPr>
          <w:rFonts w:ascii="Monaco" w:hAnsi="Monaco" w:cs="Arial"/>
          <w:color w:val="000000" w:themeColor="text1"/>
          <w:sz w:val="18"/>
          <w:szCs w:val="18"/>
        </w:rPr>
        <w:t>Przewidywana śródoperacyjna</w:t>
      </w:r>
      <w:r w:rsidR="008944B5" w:rsidRPr="00106E3B">
        <w:rPr>
          <w:rFonts w:ascii="Monaco" w:hAnsi="Monaco" w:cs="Arial"/>
          <w:color w:val="000000" w:themeColor="text1"/>
          <w:sz w:val="18"/>
          <w:szCs w:val="18"/>
        </w:rPr>
        <w:t xml:space="preserve"> duża utrata krwi wymaga zamówienia </w:t>
      </w:r>
      <w:r w:rsidR="008944B5" w:rsidRPr="00106E3B">
        <w:rPr>
          <w:rFonts w:ascii="Monaco" w:hAnsi="Monaco" w:cs="Arial"/>
          <w:b/>
          <w:bCs/>
          <w:color w:val="000000" w:themeColor="text1"/>
          <w:sz w:val="18"/>
          <w:szCs w:val="18"/>
        </w:rPr>
        <w:t xml:space="preserve">koncentratu krwinek czerwonych </w:t>
      </w:r>
    </w:p>
    <w:p w14:paraId="4823B8A9" w14:textId="77777777" w:rsidR="008944B5" w:rsidRPr="00106E3B" w:rsidRDefault="008944B5" w:rsidP="008944B5">
      <w:pPr>
        <w:numPr>
          <w:ilvl w:val="0"/>
          <w:numId w:val="16"/>
        </w:numPr>
        <w:tabs>
          <w:tab w:val="left" w:pos="20"/>
          <w:tab w:val="left" w:pos="360"/>
          <w:tab w:val="left" w:pos="4245"/>
        </w:tabs>
        <w:autoSpaceDE w:val="0"/>
        <w:autoSpaceDN w:val="0"/>
        <w:adjustRightInd w:val="0"/>
        <w:ind w:left="360"/>
        <w:rPr>
          <w:rFonts w:ascii="Monaco" w:hAnsi="Monaco" w:cs="Arial"/>
          <w:color w:val="000000" w:themeColor="text1"/>
          <w:sz w:val="18"/>
          <w:szCs w:val="18"/>
        </w:rPr>
      </w:pPr>
      <w:r w:rsidRPr="00106E3B">
        <w:rPr>
          <w:rFonts w:ascii="Monaco" w:hAnsi="Monaco" w:cs="Arial"/>
          <w:color w:val="000000" w:themeColor="text1"/>
          <w:sz w:val="18"/>
          <w:szCs w:val="18"/>
        </w:rPr>
        <w:t xml:space="preserve">W okresie okołooperacyjnym podawane będą </w:t>
      </w:r>
      <w:r w:rsidRPr="00106E3B">
        <w:rPr>
          <w:rFonts w:ascii="Monaco" w:hAnsi="Monaco" w:cs="Arial"/>
          <w:b/>
          <w:bCs/>
          <w:color w:val="000000" w:themeColor="text1"/>
          <w:sz w:val="18"/>
          <w:szCs w:val="18"/>
        </w:rPr>
        <w:t>dożylnie antybiotyki</w:t>
      </w:r>
    </w:p>
    <w:p w14:paraId="1D7000D1" w14:textId="77777777" w:rsidR="008944B5" w:rsidRPr="00106E3B" w:rsidRDefault="008944B5" w:rsidP="008944B5">
      <w:pPr>
        <w:numPr>
          <w:ilvl w:val="0"/>
          <w:numId w:val="16"/>
        </w:numPr>
        <w:tabs>
          <w:tab w:val="left" w:pos="20"/>
          <w:tab w:val="left" w:pos="360"/>
          <w:tab w:val="left" w:pos="4245"/>
        </w:tabs>
        <w:autoSpaceDE w:val="0"/>
        <w:autoSpaceDN w:val="0"/>
        <w:adjustRightInd w:val="0"/>
        <w:ind w:left="360"/>
        <w:rPr>
          <w:rFonts w:ascii="Monaco" w:hAnsi="Monaco" w:cs="Arial"/>
          <w:color w:val="000000" w:themeColor="text1"/>
          <w:sz w:val="18"/>
          <w:szCs w:val="18"/>
        </w:rPr>
      </w:pPr>
      <w:r w:rsidRPr="00106E3B">
        <w:rPr>
          <w:rFonts w:ascii="Monaco" w:hAnsi="Monaco" w:cs="Arial"/>
          <w:color w:val="000000" w:themeColor="text1"/>
          <w:sz w:val="18"/>
          <w:szCs w:val="18"/>
        </w:rPr>
        <w:t xml:space="preserve">Podawana będzie 12 </w:t>
      </w:r>
      <w:proofErr w:type="spellStart"/>
      <w:r w:rsidRPr="00106E3B">
        <w:rPr>
          <w:rFonts w:ascii="Monaco" w:hAnsi="Monaco" w:cs="Arial"/>
          <w:color w:val="000000" w:themeColor="text1"/>
          <w:sz w:val="18"/>
          <w:szCs w:val="18"/>
        </w:rPr>
        <w:t>godz</w:t>
      </w:r>
      <w:proofErr w:type="spellEnd"/>
      <w:r w:rsidRPr="00106E3B">
        <w:rPr>
          <w:rFonts w:ascii="Monaco" w:hAnsi="Monaco" w:cs="Arial"/>
          <w:color w:val="000000" w:themeColor="text1"/>
          <w:sz w:val="18"/>
          <w:szCs w:val="18"/>
        </w:rPr>
        <w:t xml:space="preserve"> przed zabiegiem podskórnie </w:t>
      </w:r>
      <w:r w:rsidRPr="00106E3B">
        <w:rPr>
          <w:rFonts w:ascii="Monaco" w:hAnsi="Monaco" w:cs="Arial"/>
          <w:b/>
          <w:bCs/>
          <w:color w:val="000000" w:themeColor="text1"/>
          <w:sz w:val="18"/>
          <w:szCs w:val="18"/>
        </w:rPr>
        <w:t>heparyna drobnocząsteczkowa</w:t>
      </w:r>
      <w:r w:rsidRPr="00106E3B">
        <w:rPr>
          <w:rFonts w:ascii="Monaco" w:hAnsi="Monaco" w:cs="Arial"/>
          <w:color w:val="000000" w:themeColor="text1"/>
          <w:sz w:val="18"/>
          <w:szCs w:val="18"/>
        </w:rPr>
        <w:t xml:space="preserve"> [</w:t>
      </w:r>
      <w:proofErr w:type="spellStart"/>
      <w:r w:rsidRPr="00106E3B">
        <w:rPr>
          <w:rFonts w:ascii="Monaco" w:hAnsi="Monaco" w:cs="Arial"/>
          <w:color w:val="000000" w:themeColor="text1"/>
          <w:sz w:val="18"/>
          <w:szCs w:val="18"/>
        </w:rPr>
        <w:t>Clexane</w:t>
      </w:r>
      <w:proofErr w:type="spellEnd"/>
      <w:r w:rsidRPr="00106E3B">
        <w:rPr>
          <w:rFonts w:ascii="Monaco" w:hAnsi="Monaco" w:cs="Arial"/>
          <w:color w:val="000000" w:themeColor="text1"/>
          <w:sz w:val="18"/>
          <w:szCs w:val="18"/>
        </w:rPr>
        <w:t xml:space="preserve"> 40mg] lub 20 mg </w:t>
      </w:r>
      <w:proofErr w:type="spellStart"/>
      <w:r w:rsidRPr="00106E3B">
        <w:rPr>
          <w:rFonts w:ascii="Monaco" w:hAnsi="Monaco" w:cs="Arial"/>
          <w:color w:val="000000" w:themeColor="text1"/>
          <w:sz w:val="18"/>
          <w:szCs w:val="18"/>
        </w:rPr>
        <w:t>Clexane</w:t>
      </w:r>
      <w:proofErr w:type="spellEnd"/>
      <w:r w:rsidRPr="00106E3B">
        <w:rPr>
          <w:rFonts w:ascii="Monaco" w:hAnsi="Monaco" w:cs="Arial"/>
          <w:color w:val="000000" w:themeColor="text1"/>
          <w:sz w:val="18"/>
          <w:szCs w:val="18"/>
        </w:rPr>
        <w:t xml:space="preserve"> 2 </w:t>
      </w:r>
      <w:proofErr w:type="spellStart"/>
      <w:r w:rsidRPr="00106E3B">
        <w:rPr>
          <w:rFonts w:ascii="Monaco" w:hAnsi="Monaco" w:cs="Arial"/>
          <w:color w:val="000000" w:themeColor="text1"/>
          <w:sz w:val="18"/>
          <w:szCs w:val="18"/>
        </w:rPr>
        <w:t>godz</w:t>
      </w:r>
      <w:proofErr w:type="spellEnd"/>
      <w:r w:rsidRPr="00106E3B">
        <w:rPr>
          <w:rFonts w:ascii="Monaco" w:hAnsi="Monaco" w:cs="Arial"/>
          <w:color w:val="000000" w:themeColor="text1"/>
          <w:sz w:val="18"/>
          <w:szCs w:val="18"/>
        </w:rPr>
        <w:t xml:space="preserve"> przed zabiegiem oraz po operacji przez 7-10 dni</w:t>
      </w:r>
    </w:p>
    <w:p w14:paraId="6CDC0819" w14:textId="77777777" w:rsidR="008944B5" w:rsidRPr="00106E3B" w:rsidRDefault="008944B5" w:rsidP="008944B5">
      <w:pPr>
        <w:numPr>
          <w:ilvl w:val="0"/>
          <w:numId w:val="16"/>
        </w:numPr>
        <w:tabs>
          <w:tab w:val="left" w:pos="20"/>
          <w:tab w:val="left" w:pos="360"/>
          <w:tab w:val="left" w:pos="4245"/>
        </w:tabs>
        <w:autoSpaceDE w:val="0"/>
        <w:autoSpaceDN w:val="0"/>
        <w:adjustRightInd w:val="0"/>
        <w:ind w:left="360"/>
        <w:rPr>
          <w:rFonts w:ascii="Monaco" w:hAnsi="Monaco" w:cs="Arial"/>
          <w:color w:val="000000" w:themeColor="text1"/>
          <w:sz w:val="18"/>
          <w:szCs w:val="18"/>
        </w:rPr>
      </w:pPr>
      <w:r w:rsidRPr="00106E3B">
        <w:rPr>
          <w:rFonts w:ascii="Monaco" w:hAnsi="Monaco" w:cs="Arial"/>
          <w:color w:val="000000" w:themeColor="text1"/>
          <w:sz w:val="18"/>
          <w:szCs w:val="18"/>
        </w:rPr>
        <w:t xml:space="preserve">Przed zabiegiem zostanie założona do </w:t>
      </w:r>
      <w:r w:rsidRPr="00106E3B">
        <w:rPr>
          <w:rFonts w:ascii="Monaco" w:hAnsi="Monaco" w:cs="Arial"/>
          <w:b/>
          <w:bCs/>
          <w:color w:val="000000" w:themeColor="text1"/>
          <w:sz w:val="18"/>
          <w:szCs w:val="18"/>
        </w:rPr>
        <w:t>żyły kaniula</w:t>
      </w:r>
      <w:r w:rsidRPr="00106E3B">
        <w:rPr>
          <w:rFonts w:ascii="Monaco" w:hAnsi="Monaco" w:cs="Arial"/>
          <w:color w:val="000000" w:themeColor="text1"/>
          <w:sz w:val="18"/>
          <w:szCs w:val="18"/>
        </w:rPr>
        <w:t xml:space="preserve">; </w:t>
      </w:r>
    </w:p>
    <w:p w14:paraId="4B51B9F5" w14:textId="77777777" w:rsidR="008944B5" w:rsidRPr="00106E3B" w:rsidRDefault="008944B5" w:rsidP="008944B5">
      <w:pPr>
        <w:numPr>
          <w:ilvl w:val="0"/>
          <w:numId w:val="16"/>
        </w:numPr>
        <w:tabs>
          <w:tab w:val="left" w:pos="20"/>
          <w:tab w:val="left" w:pos="360"/>
          <w:tab w:val="left" w:pos="4245"/>
        </w:tabs>
        <w:autoSpaceDE w:val="0"/>
        <w:autoSpaceDN w:val="0"/>
        <w:adjustRightInd w:val="0"/>
        <w:ind w:left="360"/>
        <w:rPr>
          <w:rFonts w:ascii="Monaco" w:hAnsi="Monaco" w:cs="Arial"/>
          <w:color w:val="000000" w:themeColor="text1"/>
          <w:sz w:val="18"/>
          <w:szCs w:val="18"/>
        </w:rPr>
      </w:pPr>
      <w:r w:rsidRPr="00106E3B">
        <w:rPr>
          <w:rFonts w:ascii="Monaco" w:hAnsi="Monaco" w:cs="Arial"/>
          <w:color w:val="000000" w:themeColor="text1"/>
          <w:sz w:val="18"/>
          <w:szCs w:val="18"/>
        </w:rPr>
        <w:t xml:space="preserve">Na skórę naniesione zostaną </w:t>
      </w:r>
      <w:r w:rsidRPr="00106E3B">
        <w:rPr>
          <w:rFonts w:ascii="Monaco" w:hAnsi="Monaco" w:cs="Arial"/>
          <w:b/>
          <w:bCs/>
          <w:color w:val="000000" w:themeColor="text1"/>
          <w:sz w:val="18"/>
          <w:szCs w:val="18"/>
        </w:rPr>
        <w:t>oznaczenia / linie</w:t>
      </w:r>
      <w:r w:rsidRPr="00106E3B">
        <w:rPr>
          <w:rFonts w:ascii="Monaco" w:hAnsi="Monaco" w:cs="Arial"/>
          <w:color w:val="000000" w:themeColor="text1"/>
          <w:sz w:val="18"/>
          <w:szCs w:val="18"/>
        </w:rPr>
        <w:t xml:space="preserve">, ułatwiające precyzyjne wykonanie operacji. </w:t>
      </w:r>
    </w:p>
    <w:p w14:paraId="1957D5A8" w14:textId="77777777" w:rsidR="008944B5" w:rsidRPr="00106E3B" w:rsidRDefault="008944B5" w:rsidP="008944B5">
      <w:pPr>
        <w:numPr>
          <w:ilvl w:val="0"/>
          <w:numId w:val="16"/>
        </w:numPr>
        <w:tabs>
          <w:tab w:val="left" w:pos="20"/>
          <w:tab w:val="left" w:pos="360"/>
          <w:tab w:val="left" w:pos="4245"/>
        </w:tabs>
        <w:autoSpaceDE w:val="0"/>
        <w:autoSpaceDN w:val="0"/>
        <w:adjustRightInd w:val="0"/>
        <w:ind w:left="360"/>
        <w:rPr>
          <w:rFonts w:ascii="Monaco" w:hAnsi="Monaco" w:cs="Arial"/>
          <w:color w:val="000000" w:themeColor="text1"/>
          <w:sz w:val="20"/>
          <w:szCs w:val="20"/>
        </w:rPr>
      </w:pPr>
      <w:r w:rsidRPr="00106E3B">
        <w:rPr>
          <w:rFonts w:ascii="Monaco" w:hAnsi="Monaco" w:cs="Arial"/>
          <w:color w:val="000000" w:themeColor="text1"/>
          <w:sz w:val="20"/>
          <w:szCs w:val="20"/>
        </w:rPr>
        <w:t xml:space="preserve">Zrobiony zostanie </w:t>
      </w:r>
      <w:r w:rsidRPr="00106E3B">
        <w:rPr>
          <w:rFonts w:ascii="Monaco" w:hAnsi="Monaco" w:cs="Arial"/>
          <w:b/>
          <w:bCs/>
          <w:color w:val="000000" w:themeColor="text1"/>
          <w:sz w:val="20"/>
          <w:szCs w:val="20"/>
        </w:rPr>
        <w:t>komplet zdjęć</w:t>
      </w:r>
      <w:r w:rsidRPr="00106E3B">
        <w:rPr>
          <w:rFonts w:ascii="Monaco" w:hAnsi="Monaco" w:cs="Arial"/>
          <w:color w:val="000000" w:themeColor="text1"/>
          <w:sz w:val="20"/>
          <w:szCs w:val="20"/>
        </w:rPr>
        <w:t>.</w:t>
      </w:r>
    </w:p>
    <w:p w14:paraId="59AC45DA" w14:textId="77777777" w:rsidR="008944B5" w:rsidRPr="00106E3B" w:rsidRDefault="008944B5" w:rsidP="008944B5">
      <w:pPr>
        <w:tabs>
          <w:tab w:val="left" w:pos="4245"/>
        </w:tabs>
        <w:autoSpaceDE w:val="0"/>
        <w:autoSpaceDN w:val="0"/>
        <w:adjustRightInd w:val="0"/>
        <w:rPr>
          <w:rFonts w:ascii="Monaco" w:hAnsi="Monaco" w:cs="Arial"/>
          <w:b/>
          <w:bCs/>
          <w:color w:val="000000" w:themeColor="text1"/>
        </w:rPr>
      </w:pPr>
    </w:p>
    <w:p w14:paraId="6B6CE86F" w14:textId="5D488250" w:rsidR="00B61F8F" w:rsidRPr="00106E3B" w:rsidRDefault="008944B5" w:rsidP="00B61F8F">
      <w:pPr>
        <w:numPr>
          <w:ilvl w:val="0"/>
          <w:numId w:val="17"/>
        </w:numPr>
        <w:tabs>
          <w:tab w:val="left" w:pos="20"/>
          <w:tab w:val="left" w:pos="360"/>
          <w:tab w:val="left" w:pos="4245"/>
        </w:tabs>
        <w:autoSpaceDE w:val="0"/>
        <w:autoSpaceDN w:val="0"/>
        <w:adjustRightInd w:val="0"/>
        <w:ind w:left="360"/>
        <w:rPr>
          <w:rFonts w:ascii="Monaco" w:hAnsi="Monaco" w:cs="Arial"/>
          <w:b/>
          <w:bCs/>
          <w:color w:val="000000" w:themeColor="text1"/>
          <w:sz w:val="20"/>
          <w:szCs w:val="20"/>
        </w:rPr>
      </w:pPr>
      <w:r w:rsidRPr="00106E3B">
        <w:rPr>
          <w:rFonts w:ascii="Monaco" w:hAnsi="Monaco" w:cs="Arial"/>
          <w:b/>
          <w:bCs/>
          <w:color w:val="000000" w:themeColor="text1"/>
          <w:sz w:val="20"/>
          <w:szCs w:val="20"/>
        </w:rPr>
        <w:t>PLAN ZABIEGU</w:t>
      </w:r>
    </w:p>
    <w:p w14:paraId="5062F39A" w14:textId="12E13AF8" w:rsidR="008944B5" w:rsidRPr="00106E3B" w:rsidRDefault="008944B5" w:rsidP="00B61F8F">
      <w:pPr>
        <w:pStyle w:val="Akapitzlist"/>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jc w:val="both"/>
        <w:rPr>
          <w:rFonts w:ascii="Monaco" w:hAnsi="Monaco" w:cs="Arial"/>
          <w:color w:val="000000" w:themeColor="text1"/>
          <w:sz w:val="18"/>
          <w:szCs w:val="18"/>
        </w:rPr>
      </w:pPr>
      <w:r w:rsidRPr="00106E3B">
        <w:rPr>
          <w:rFonts w:ascii="Monaco" w:hAnsi="Monaco" w:cs="Arial"/>
          <w:color w:val="000000" w:themeColor="text1"/>
          <w:sz w:val="18"/>
          <w:szCs w:val="18"/>
        </w:rPr>
        <w:t xml:space="preserve">Zabieg wykonuje się u chorych </w:t>
      </w:r>
      <w:r w:rsidR="00B61F8F" w:rsidRPr="00106E3B">
        <w:rPr>
          <w:rFonts w:ascii="Monaco" w:hAnsi="Monaco" w:cs="Arial"/>
          <w:color w:val="000000" w:themeColor="text1"/>
          <w:sz w:val="18"/>
          <w:szCs w:val="18"/>
        </w:rPr>
        <w:t>po porażeniu nerwu twarzowego z objawami opadniętego kącika ust i nietrzymanie pokarmów.</w:t>
      </w:r>
    </w:p>
    <w:p w14:paraId="7F283EE5" w14:textId="1C87F5CD" w:rsidR="008944B5" w:rsidRPr="00106E3B" w:rsidRDefault="008944B5" w:rsidP="008944B5">
      <w:pPr>
        <w:numPr>
          <w:ilvl w:val="0"/>
          <w:numId w:val="18"/>
        </w:numPr>
        <w:tabs>
          <w:tab w:val="left" w:pos="20"/>
          <w:tab w:val="left" w:pos="360"/>
          <w:tab w:val="left" w:pos="4245"/>
        </w:tabs>
        <w:autoSpaceDE w:val="0"/>
        <w:autoSpaceDN w:val="0"/>
        <w:adjustRightInd w:val="0"/>
        <w:ind w:left="360"/>
        <w:rPr>
          <w:rFonts w:ascii="Monaco" w:hAnsi="Monaco" w:cs="Arial"/>
          <w:color w:val="000000" w:themeColor="text1"/>
          <w:sz w:val="18"/>
          <w:szCs w:val="18"/>
        </w:rPr>
      </w:pPr>
      <w:r w:rsidRPr="00106E3B">
        <w:rPr>
          <w:rFonts w:ascii="Monaco" w:hAnsi="Monaco" w:cs="Arial"/>
          <w:color w:val="000000" w:themeColor="text1"/>
          <w:sz w:val="18"/>
          <w:szCs w:val="18"/>
        </w:rPr>
        <w:t>Operację wykonuje się ze wskazań zdrowotnych.</w:t>
      </w:r>
    </w:p>
    <w:p w14:paraId="4601E33B" w14:textId="6987FD57" w:rsidR="008944B5" w:rsidRPr="00106E3B" w:rsidRDefault="008944B5" w:rsidP="008944B5">
      <w:pPr>
        <w:numPr>
          <w:ilvl w:val="0"/>
          <w:numId w:val="18"/>
        </w:numPr>
        <w:tabs>
          <w:tab w:val="left" w:pos="20"/>
          <w:tab w:val="left" w:pos="360"/>
          <w:tab w:val="left" w:pos="4245"/>
        </w:tabs>
        <w:autoSpaceDE w:val="0"/>
        <w:autoSpaceDN w:val="0"/>
        <w:adjustRightInd w:val="0"/>
        <w:ind w:left="360"/>
        <w:rPr>
          <w:rFonts w:ascii="Monaco" w:hAnsi="Monaco" w:cs="Arial"/>
          <w:color w:val="000000" w:themeColor="text1"/>
          <w:sz w:val="18"/>
          <w:szCs w:val="18"/>
        </w:rPr>
      </w:pPr>
      <w:r w:rsidRPr="00106E3B">
        <w:rPr>
          <w:rFonts w:ascii="Monaco" w:hAnsi="Monaco" w:cs="Arial"/>
          <w:color w:val="000000" w:themeColor="text1"/>
          <w:sz w:val="18"/>
          <w:szCs w:val="18"/>
        </w:rPr>
        <w:t>Celem zabiegu jest</w:t>
      </w:r>
      <w:r w:rsidR="00B61F8F" w:rsidRPr="00106E3B">
        <w:rPr>
          <w:rFonts w:ascii="Monaco" w:hAnsi="Monaco" w:cs="Arial"/>
          <w:color w:val="000000" w:themeColor="text1"/>
          <w:sz w:val="18"/>
          <w:szCs w:val="18"/>
        </w:rPr>
        <w:t xml:space="preserve"> podniesienie kącika ust i przywrócenie możliwości utrzymywania pokarmów w jamie ustnej</w:t>
      </w:r>
    </w:p>
    <w:p w14:paraId="51773B01" w14:textId="1D0A9CDB" w:rsidR="008944B5" w:rsidRPr="00106E3B" w:rsidRDefault="008944B5" w:rsidP="008944B5">
      <w:pPr>
        <w:numPr>
          <w:ilvl w:val="0"/>
          <w:numId w:val="18"/>
        </w:numPr>
        <w:tabs>
          <w:tab w:val="left" w:pos="20"/>
          <w:tab w:val="left" w:pos="360"/>
          <w:tab w:val="left" w:pos="4245"/>
        </w:tabs>
        <w:autoSpaceDE w:val="0"/>
        <w:autoSpaceDN w:val="0"/>
        <w:adjustRightInd w:val="0"/>
        <w:ind w:left="360"/>
        <w:rPr>
          <w:rFonts w:ascii="Monaco" w:hAnsi="Monaco" w:cs="Arial"/>
          <w:color w:val="000000" w:themeColor="text1"/>
          <w:sz w:val="18"/>
          <w:szCs w:val="18"/>
        </w:rPr>
      </w:pPr>
      <w:r w:rsidRPr="00106E3B">
        <w:rPr>
          <w:rFonts w:ascii="Monaco" w:hAnsi="Monaco" w:cs="Arial"/>
          <w:color w:val="000000" w:themeColor="text1"/>
          <w:sz w:val="18"/>
          <w:szCs w:val="18"/>
        </w:rPr>
        <w:t>Operacja w znieczuleniu ogólnym dotchawiczym</w:t>
      </w:r>
      <w:r w:rsidR="00B61F8F" w:rsidRPr="00106E3B">
        <w:rPr>
          <w:rFonts w:ascii="Monaco" w:hAnsi="Monaco" w:cs="Arial"/>
          <w:color w:val="000000" w:themeColor="text1"/>
          <w:sz w:val="18"/>
          <w:szCs w:val="18"/>
        </w:rPr>
        <w:t>.</w:t>
      </w:r>
    </w:p>
    <w:p w14:paraId="661F76C5" w14:textId="2CC90F7B" w:rsidR="008944B5" w:rsidRPr="00106E3B" w:rsidRDefault="008944B5" w:rsidP="008944B5">
      <w:pPr>
        <w:numPr>
          <w:ilvl w:val="0"/>
          <w:numId w:val="18"/>
        </w:numPr>
        <w:tabs>
          <w:tab w:val="left" w:pos="20"/>
          <w:tab w:val="left" w:pos="360"/>
          <w:tab w:val="left" w:pos="4245"/>
        </w:tabs>
        <w:autoSpaceDE w:val="0"/>
        <w:autoSpaceDN w:val="0"/>
        <w:adjustRightInd w:val="0"/>
        <w:ind w:left="360"/>
        <w:rPr>
          <w:rFonts w:ascii="Monaco" w:hAnsi="Monaco" w:cs="Arial"/>
          <w:color w:val="000000" w:themeColor="text1"/>
          <w:sz w:val="18"/>
          <w:szCs w:val="18"/>
        </w:rPr>
      </w:pPr>
      <w:r w:rsidRPr="00106E3B">
        <w:rPr>
          <w:rFonts w:ascii="Monaco" w:hAnsi="Monaco" w:cs="Arial"/>
          <w:color w:val="000000" w:themeColor="text1"/>
          <w:sz w:val="18"/>
          <w:szCs w:val="18"/>
        </w:rPr>
        <w:t>Czas trwania zabiegu:</w:t>
      </w:r>
      <w:r w:rsidR="00B61F8F" w:rsidRPr="00106E3B">
        <w:rPr>
          <w:rFonts w:ascii="Monaco" w:hAnsi="Monaco" w:cs="Arial"/>
          <w:color w:val="000000" w:themeColor="text1"/>
          <w:sz w:val="18"/>
          <w:szCs w:val="18"/>
        </w:rPr>
        <w:t xml:space="preserve"> około 2 godzin</w:t>
      </w:r>
    </w:p>
    <w:p w14:paraId="753B59F9" w14:textId="77777777" w:rsidR="00B61F8F" w:rsidRPr="00106E3B" w:rsidRDefault="00B61F8F" w:rsidP="00B61F8F">
      <w:pPr>
        <w:tabs>
          <w:tab w:val="left" w:pos="20"/>
          <w:tab w:val="left" w:pos="360"/>
          <w:tab w:val="left" w:pos="4245"/>
        </w:tabs>
        <w:autoSpaceDE w:val="0"/>
        <w:autoSpaceDN w:val="0"/>
        <w:adjustRightInd w:val="0"/>
        <w:rPr>
          <w:rFonts w:ascii="Monaco" w:hAnsi="Monaco" w:cs="Arial"/>
          <w:color w:val="000000" w:themeColor="text1"/>
          <w:sz w:val="18"/>
          <w:szCs w:val="18"/>
        </w:rPr>
      </w:pPr>
    </w:p>
    <w:p w14:paraId="601C4280" w14:textId="77777777" w:rsidR="008944B5" w:rsidRPr="00106E3B" w:rsidRDefault="008944B5" w:rsidP="009C64CE">
      <w:pPr>
        <w:numPr>
          <w:ilvl w:val="0"/>
          <w:numId w:val="35"/>
        </w:numPr>
        <w:tabs>
          <w:tab w:val="left" w:pos="20"/>
          <w:tab w:val="left" w:pos="360"/>
          <w:tab w:val="left" w:pos="4245"/>
        </w:tabs>
        <w:autoSpaceDE w:val="0"/>
        <w:autoSpaceDN w:val="0"/>
        <w:adjustRightInd w:val="0"/>
        <w:rPr>
          <w:rFonts w:ascii="Monaco" w:hAnsi="Monaco" w:cs="Arial"/>
          <w:b/>
          <w:color w:val="000000" w:themeColor="text1"/>
          <w:sz w:val="18"/>
          <w:szCs w:val="18"/>
        </w:rPr>
      </w:pPr>
      <w:r w:rsidRPr="00106E3B">
        <w:rPr>
          <w:rFonts w:ascii="Monaco" w:hAnsi="Monaco" w:cs="Arial"/>
          <w:b/>
          <w:color w:val="000000" w:themeColor="text1"/>
          <w:sz w:val="18"/>
          <w:szCs w:val="18"/>
        </w:rPr>
        <w:t>Opis zabiegu:</w:t>
      </w:r>
    </w:p>
    <w:p w14:paraId="4AEA5A7E" w14:textId="77777777" w:rsidR="00B61F8F" w:rsidRPr="00106E3B" w:rsidRDefault="008944B5" w:rsidP="00B61F8F">
      <w:pPr>
        <w:numPr>
          <w:ilvl w:val="0"/>
          <w:numId w:val="19"/>
        </w:numPr>
        <w:tabs>
          <w:tab w:val="left" w:pos="20"/>
          <w:tab w:val="left" w:pos="305"/>
          <w:tab w:val="left" w:pos="4245"/>
        </w:tabs>
        <w:autoSpaceDE w:val="0"/>
        <w:autoSpaceDN w:val="0"/>
        <w:adjustRightInd w:val="0"/>
        <w:ind w:left="305" w:hanging="306"/>
        <w:rPr>
          <w:rFonts w:ascii="Monaco" w:hAnsi="Monaco" w:cs="Arial"/>
          <w:color w:val="000000" w:themeColor="text1"/>
          <w:sz w:val="18"/>
          <w:szCs w:val="18"/>
        </w:rPr>
      </w:pPr>
      <w:r w:rsidRPr="00106E3B">
        <w:rPr>
          <w:rFonts w:ascii="Monaco" w:hAnsi="Monaco" w:cs="Arial"/>
          <w:color w:val="000000" w:themeColor="text1"/>
          <w:sz w:val="18"/>
          <w:szCs w:val="18"/>
        </w:rPr>
        <w:t xml:space="preserve">Operację wykonuje się w ułożeniu pacjenta w pozycji horyzontalnej na plecach. </w:t>
      </w:r>
    </w:p>
    <w:p w14:paraId="27F410CE" w14:textId="77777777" w:rsidR="00B61F8F" w:rsidRPr="00106E3B" w:rsidRDefault="00B61F8F" w:rsidP="00B61F8F">
      <w:pPr>
        <w:numPr>
          <w:ilvl w:val="0"/>
          <w:numId w:val="19"/>
        </w:numPr>
        <w:tabs>
          <w:tab w:val="left" w:pos="20"/>
          <w:tab w:val="left" w:pos="305"/>
          <w:tab w:val="left" w:pos="4245"/>
        </w:tabs>
        <w:autoSpaceDE w:val="0"/>
        <w:autoSpaceDN w:val="0"/>
        <w:adjustRightInd w:val="0"/>
        <w:ind w:left="305" w:hanging="306"/>
        <w:rPr>
          <w:rFonts w:ascii="Monaco" w:hAnsi="Monaco" w:cs="Arial"/>
          <w:color w:val="000000" w:themeColor="text1"/>
          <w:sz w:val="18"/>
          <w:szCs w:val="18"/>
        </w:rPr>
      </w:pPr>
      <w:r w:rsidRPr="00106E3B">
        <w:rPr>
          <w:rFonts w:ascii="Monaco" w:hAnsi="Monaco" w:cs="Arial"/>
          <w:color w:val="000000" w:themeColor="text1"/>
          <w:sz w:val="18"/>
          <w:szCs w:val="18"/>
        </w:rPr>
        <w:t xml:space="preserve">Chory jest znieczulony ogólnie. </w:t>
      </w:r>
    </w:p>
    <w:p w14:paraId="71653915" w14:textId="77777777" w:rsidR="00B61F8F" w:rsidRPr="00106E3B" w:rsidRDefault="00B61F8F" w:rsidP="00B61F8F">
      <w:pPr>
        <w:numPr>
          <w:ilvl w:val="0"/>
          <w:numId w:val="19"/>
        </w:numPr>
        <w:tabs>
          <w:tab w:val="left" w:pos="20"/>
          <w:tab w:val="left" w:pos="305"/>
          <w:tab w:val="left" w:pos="4245"/>
        </w:tabs>
        <w:autoSpaceDE w:val="0"/>
        <w:autoSpaceDN w:val="0"/>
        <w:adjustRightInd w:val="0"/>
        <w:ind w:left="305" w:hanging="306"/>
        <w:rPr>
          <w:rFonts w:ascii="Monaco" w:hAnsi="Monaco" w:cs="Arial"/>
          <w:color w:val="000000" w:themeColor="text1"/>
          <w:sz w:val="18"/>
          <w:szCs w:val="18"/>
        </w:rPr>
      </w:pPr>
      <w:proofErr w:type="gramStart"/>
      <w:r w:rsidRPr="00106E3B">
        <w:rPr>
          <w:rFonts w:ascii="Monaco" w:hAnsi="Monaco" w:cs="Arial"/>
          <w:color w:val="000000" w:themeColor="text1"/>
          <w:sz w:val="18"/>
          <w:szCs w:val="18"/>
        </w:rPr>
        <w:t>Czasami</w:t>
      </w:r>
      <w:proofErr w:type="gramEnd"/>
      <w:r w:rsidRPr="00106E3B">
        <w:rPr>
          <w:rFonts w:ascii="Monaco" w:hAnsi="Monaco" w:cs="Arial"/>
          <w:color w:val="000000" w:themeColor="text1"/>
          <w:sz w:val="18"/>
          <w:szCs w:val="18"/>
        </w:rPr>
        <w:t xml:space="preserve"> jeśli tego wymaga stan miejscowy wykonuje się rysunki wyznaczające linie cięć oraz stanowiące punkty orientacyjne w trakcie operacji. </w:t>
      </w:r>
    </w:p>
    <w:p w14:paraId="1E0BFB93" w14:textId="77777777" w:rsidR="00B61F8F" w:rsidRPr="00106E3B" w:rsidRDefault="00B61F8F" w:rsidP="00B61F8F">
      <w:pPr>
        <w:numPr>
          <w:ilvl w:val="0"/>
          <w:numId w:val="19"/>
        </w:numPr>
        <w:tabs>
          <w:tab w:val="left" w:pos="20"/>
          <w:tab w:val="left" w:pos="305"/>
          <w:tab w:val="left" w:pos="4245"/>
        </w:tabs>
        <w:autoSpaceDE w:val="0"/>
        <w:autoSpaceDN w:val="0"/>
        <w:adjustRightInd w:val="0"/>
        <w:ind w:left="305" w:hanging="306"/>
        <w:rPr>
          <w:rFonts w:ascii="Monaco" w:hAnsi="Monaco" w:cs="Arial"/>
          <w:color w:val="000000" w:themeColor="text1"/>
          <w:sz w:val="18"/>
          <w:szCs w:val="18"/>
        </w:rPr>
      </w:pPr>
      <w:r w:rsidRPr="00106E3B">
        <w:rPr>
          <w:rFonts w:ascii="Monaco" w:hAnsi="Monaco" w:cs="Arial"/>
          <w:color w:val="000000" w:themeColor="text1"/>
          <w:sz w:val="18"/>
          <w:szCs w:val="18"/>
        </w:rPr>
        <w:t>Po przygotowaniu pola operacyjnego, poprzez przemycie preparatem antyseptycznym wykonuje się cięcia w wyznaczonych miejscach.</w:t>
      </w:r>
    </w:p>
    <w:p w14:paraId="24D3451A" w14:textId="77777777" w:rsidR="00B61F8F" w:rsidRPr="00106E3B" w:rsidRDefault="00B61F8F" w:rsidP="00B61F8F">
      <w:pPr>
        <w:numPr>
          <w:ilvl w:val="0"/>
          <w:numId w:val="19"/>
        </w:numPr>
        <w:tabs>
          <w:tab w:val="left" w:pos="20"/>
          <w:tab w:val="left" w:pos="305"/>
          <w:tab w:val="left" w:pos="4245"/>
        </w:tabs>
        <w:autoSpaceDE w:val="0"/>
        <w:autoSpaceDN w:val="0"/>
        <w:adjustRightInd w:val="0"/>
        <w:ind w:left="305" w:hanging="306"/>
        <w:rPr>
          <w:rFonts w:ascii="Monaco" w:hAnsi="Monaco" w:cs="Arial"/>
          <w:color w:val="000000" w:themeColor="text1"/>
          <w:sz w:val="18"/>
          <w:szCs w:val="18"/>
        </w:rPr>
      </w:pPr>
      <w:r w:rsidRPr="00106E3B">
        <w:rPr>
          <w:rFonts w:ascii="Monaco" w:hAnsi="Monaco" w:cs="Arial"/>
          <w:color w:val="000000" w:themeColor="text1"/>
          <w:sz w:val="18"/>
          <w:szCs w:val="18"/>
        </w:rPr>
        <w:t xml:space="preserve">Operację rozpoczyna się od pobranie paska powięzi z powięzi </w:t>
      </w:r>
      <w:proofErr w:type="gramStart"/>
      <w:r w:rsidRPr="00106E3B">
        <w:rPr>
          <w:rFonts w:ascii="Monaco" w:hAnsi="Monaco" w:cs="Arial"/>
          <w:color w:val="000000" w:themeColor="text1"/>
          <w:sz w:val="18"/>
          <w:szCs w:val="18"/>
        </w:rPr>
        <w:t>szerokiej uda</w:t>
      </w:r>
      <w:proofErr w:type="gramEnd"/>
      <w:r w:rsidRPr="00106E3B">
        <w:rPr>
          <w:rFonts w:ascii="Monaco" w:hAnsi="Monaco" w:cs="Arial"/>
          <w:color w:val="000000" w:themeColor="text1"/>
          <w:sz w:val="18"/>
          <w:szCs w:val="18"/>
        </w:rPr>
        <w:t xml:space="preserve"> przez nacięcie po jego bocznej stronie ciągnące się od wysokości krętarza większego do stawu kolanowego. </w:t>
      </w:r>
    </w:p>
    <w:p w14:paraId="47A1DD00" w14:textId="77777777" w:rsidR="00B61F8F" w:rsidRPr="00106E3B" w:rsidRDefault="00B61F8F" w:rsidP="00B61F8F">
      <w:pPr>
        <w:numPr>
          <w:ilvl w:val="0"/>
          <w:numId w:val="19"/>
        </w:numPr>
        <w:tabs>
          <w:tab w:val="left" w:pos="20"/>
          <w:tab w:val="left" w:pos="305"/>
          <w:tab w:val="left" w:pos="4245"/>
        </w:tabs>
        <w:autoSpaceDE w:val="0"/>
        <w:autoSpaceDN w:val="0"/>
        <w:adjustRightInd w:val="0"/>
        <w:ind w:left="305" w:hanging="306"/>
        <w:rPr>
          <w:rFonts w:ascii="Monaco" w:hAnsi="Monaco" w:cs="Arial"/>
          <w:color w:val="000000" w:themeColor="text1"/>
          <w:sz w:val="18"/>
          <w:szCs w:val="18"/>
        </w:rPr>
      </w:pPr>
      <w:r w:rsidRPr="00106E3B">
        <w:rPr>
          <w:rFonts w:ascii="Monaco" w:hAnsi="Monaco" w:cs="Arial"/>
          <w:color w:val="000000" w:themeColor="text1"/>
          <w:sz w:val="18"/>
          <w:szCs w:val="18"/>
        </w:rPr>
        <w:t xml:space="preserve">Linie cięć na twarzy przebiegają w obrębie skóry owłosionej oraz na niewielkim odcinku przed uchem. </w:t>
      </w:r>
    </w:p>
    <w:p w14:paraId="75AFA1E8" w14:textId="77777777" w:rsidR="00B61F8F" w:rsidRPr="00106E3B" w:rsidRDefault="00B61F8F" w:rsidP="00B61F8F">
      <w:pPr>
        <w:numPr>
          <w:ilvl w:val="0"/>
          <w:numId w:val="19"/>
        </w:numPr>
        <w:tabs>
          <w:tab w:val="left" w:pos="20"/>
          <w:tab w:val="left" w:pos="305"/>
          <w:tab w:val="left" w:pos="4245"/>
        </w:tabs>
        <w:autoSpaceDE w:val="0"/>
        <w:autoSpaceDN w:val="0"/>
        <w:adjustRightInd w:val="0"/>
        <w:ind w:left="305" w:hanging="306"/>
        <w:rPr>
          <w:rFonts w:ascii="Monaco" w:hAnsi="Monaco" w:cs="Arial"/>
          <w:color w:val="000000" w:themeColor="text1"/>
          <w:sz w:val="18"/>
          <w:szCs w:val="18"/>
        </w:rPr>
      </w:pPr>
      <w:r w:rsidRPr="00106E3B">
        <w:rPr>
          <w:rFonts w:ascii="Monaco" w:hAnsi="Monaco" w:cs="Arial"/>
          <w:color w:val="000000" w:themeColor="text1"/>
          <w:sz w:val="18"/>
          <w:szCs w:val="18"/>
        </w:rPr>
        <w:t xml:space="preserve">Nacięcia wykonywane są po obu stronach wokół małżowiny usznej, czasami pod brodą. Pozwalają one odwarstwić skórę od mięśni i powięzi. </w:t>
      </w:r>
    </w:p>
    <w:p w14:paraId="426DE28E" w14:textId="77777777" w:rsidR="00B61F8F" w:rsidRPr="00106E3B" w:rsidRDefault="00B61F8F" w:rsidP="00B61F8F">
      <w:pPr>
        <w:numPr>
          <w:ilvl w:val="0"/>
          <w:numId w:val="19"/>
        </w:numPr>
        <w:tabs>
          <w:tab w:val="left" w:pos="20"/>
          <w:tab w:val="left" w:pos="305"/>
          <w:tab w:val="left" w:pos="4245"/>
        </w:tabs>
        <w:autoSpaceDE w:val="0"/>
        <w:autoSpaceDN w:val="0"/>
        <w:adjustRightInd w:val="0"/>
        <w:ind w:left="305" w:hanging="306"/>
        <w:rPr>
          <w:rFonts w:ascii="Monaco" w:hAnsi="Monaco" w:cs="Arial"/>
          <w:color w:val="000000" w:themeColor="text1"/>
          <w:sz w:val="18"/>
          <w:szCs w:val="18"/>
        </w:rPr>
      </w:pPr>
      <w:r w:rsidRPr="00106E3B">
        <w:rPr>
          <w:rFonts w:ascii="Monaco" w:hAnsi="Monaco" w:cs="Arial"/>
          <w:color w:val="000000" w:themeColor="text1"/>
          <w:sz w:val="18"/>
          <w:szCs w:val="18"/>
        </w:rPr>
        <w:t xml:space="preserve">Następnie pobraną powięź doszywa się wokół ust i do ich kąta a następnie podciąga i podwiesza, przyszywając do powięzi skroniowej. </w:t>
      </w:r>
    </w:p>
    <w:p w14:paraId="6F37E4B9" w14:textId="77777777" w:rsidR="00B61F8F" w:rsidRPr="00106E3B" w:rsidRDefault="00B61F8F" w:rsidP="00B61F8F">
      <w:pPr>
        <w:numPr>
          <w:ilvl w:val="0"/>
          <w:numId w:val="19"/>
        </w:numPr>
        <w:tabs>
          <w:tab w:val="left" w:pos="20"/>
          <w:tab w:val="left" w:pos="305"/>
          <w:tab w:val="left" w:pos="4245"/>
        </w:tabs>
        <w:autoSpaceDE w:val="0"/>
        <w:autoSpaceDN w:val="0"/>
        <w:adjustRightInd w:val="0"/>
        <w:ind w:left="305" w:hanging="306"/>
        <w:rPr>
          <w:rFonts w:ascii="Monaco" w:hAnsi="Monaco" w:cs="Arial"/>
          <w:color w:val="000000" w:themeColor="text1"/>
          <w:sz w:val="18"/>
          <w:szCs w:val="18"/>
        </w:rPr>
      </w:pPr>
      <w:r w:rsidRPr="00106E3B">
        <w:rPr>
          <w:rFonts w:ascii="Monaco" w:hAnsi="Monaco" w:cs="Arial"/>
          <w:color w:val="000000" w:themeColor="text1"/>
          <w:sz w:val="18"/>
          <w:szCs w:val="18"/>
        </w:rPr>
        <w:t>Po wykonaniu plastyki powięzi i mięśni skórę napina się, a nadmiar usuwa. Większa część blizn pozostanie ukryta we włosach, dookoła ucha lub w naturalnych liniach zmarszczek skóry.</w:t>
      </w:r>
    </w:p>
    <w:p w14:paraId="464F7CCE" w14:textId="18BB6F78" w:rsidR="00B61F8F" w:rsidRPr="00106E3B" w:rsidRDefault="00B61F8F" w:rsidP="00B61F8F">
      <w:pPr>
        <w:numPr>
          <w:ilvl w:val="0"/>
          <w:numId w:val="19"/>
        </w:numPr>
        <w:tabs>
          <w:tab w:val="left" w:pos="20"/>
          <w:tab w:val="left" w:pos="305"/>
          <w:tab w:val="left" w:pos="4245"/>
        </w:tabs>
        <w:autoSpaceDE w:val="0"/>
        <w:autoSpaceDN w:val="0"/>
        <w:adjustRightInd w:val="0"/>
        <w:ind w:left="305" w:hanging="306"/>
        <w:rPr>
          <w:rFonts w:ascii="Monaco" w:hAnsi="Monaco" w:cs="Arial"/>
          <w:color w:val="000000" w:themeColor="text1"/>
          <w:sz w:val="18"/>
          <w:szCs w:val="18"/>
        </w:rPr>
      </w:pPr>
      <w:r w:rsidRPr="00106E3B">
        <w:rPr>
          <w:rFonts w:ascii="Monaco" w:hAnsi="Monaco" w:cs="Arial"/>
          <w:color w:val="000000" w:themeColor="text1"/>
          <w:sz w:val="18"/>
          <w:szCs w:val="18"/>
        </w:rPr>
        <w:lastRenderedPageBreak/>
        <w:t xml:space="preserve">Kontroluje się ranę celem zaopatrzenia miejsc krwawienia oraz usunięcia narzędzi chirurgicznych i materiałów opatrunkowych. </w:t>
      </w:r>
    </w:p>
    <w:p w14:paraId="10F90FD5" w14:textId="77777777" w:rsidR="008944B5" w:rsidRPr="00106E3B" w:rsidRDefault="008944B5" w:rsidP="008944B5">
      <w:pPr>
        <w:numPr>
          <w:ilvl w:val="0"/>
          <w:numId w:val="19"/>
        </w:numPr>
        <w:tabs>
          <w:tab w:val="left" w:pos="20"/>
          <w:tab w:val="left" w:pos="305"/>
          <w:tab w:val="left" w:pos="4245"/>
        </w:tabs>
        <w:autoSpaceDE w:val="0"/>
        <w:autoSpaceDN w:val="0"/>
        <w:adjustRightInd w:val="0"/>
        <w:ind w:left="305" w:hanging="306"/>
        <w:rPr>
          <w:rFonts w:ascii="Monaco" w:hAnsi="Monaco" w:cs="Arial"/>
          <w:color w:val="000000" w:themeColor="text1"/>
          <w:sz w:val="18"/>
          <w:szCs w:val="18"/>
        </w:rPr>
      </w:pPr>
      <w:r w:rsidRPr="00106E3B">
        <w:rPr>
          <w:rFonts w:ascii="Monaco" w:hAnsi="Monaco" w:cs="Arial"/>
          <w:color w:val="000000" w:themeColor="text1"/>
          <w:sz w:val="18"/>
          <w:szCs w:val="18"/>
        </w:rPr>
        <w:t>Operację kończy się założeniem drenów, które mają za zadanie usuwanie oraz kontrolę ewentualnego krwawienia pooperacyjnego.</w:t>
      </w:r>
    </w:p>
    <w:p w14:paraId="4A3C2E25" w14:textId="01DB9D90" w:rsidR="008944B5" w:rsidRPr="00106E3B" w:rsidRDefault="008944B5" w:rsidP="008944B5">
      <w:pPr>
        <w:numPr>
          <w:ilvl w:val="0"/>
          <w:numId w:val="19"/>
        </w:numPr>
        <w:tabs>
          <w:tab w:val="left" w:pos="20"/>
          <w:tab w:val="left" w:pos="305"/>
          <w:tab w:val="left" w:pos="4245"/>
        </w:tabs>
        <w:autoSpaceDE w:val="0"/>
        <w:autoSpaceDN w:val="0"/>
        <w:adjustRightInd w:val="0"/>
        <w:ind w:left="305" w:hanging="306"/>
        <w:rPr>
          <w:rFonts w:ascii="Monaco" w:hAnsi="Monaco" w:cs="Arial"/>
          <w:color w:val="000000" w:themeColor="text1"/>
          <w:sz w:val="18"/>
          <w:szCs w:val="18"/>
        </w:rPr>
      </w:pPr>
      <w:r w:rsidRPr="00106E3B">
        <w:rPr>
          <w:rFonts w:ascii="Monaco" w:hAnsi="Monaco" w:cs="Arial"/>
          <w:color w:val="000000" w:themeColor="text1"/>
          <w:sz w:val="18"/>
          <w:szCs w:val="18"/>
        </w:rPr>
        <w:t>Na rany zakłada się szwy warstwowe mocujące oraz opatrunki jałowe.</w:t>
      </w:r>
    </w:p>
    <w:p w14:paraId="4DF09ED8" w14:textId="52649FE5" w:rsidR="00B61F8F" w:rsidRPr="00106E3B" w:rsidRDefault="008944B5" w:rsidP="00B61F8F">
      <w:pPr>
        <w:numPr>
          <w:ilvl w:val="0"/>
          <w:numId w:val="20"/>
        </w:numPr>
        <w:tabs>
          <w:tab w:val="left" w:pos="20"/>
          <w:tab w:val="left" w:pos="360"/>
          <w:tab w:val="left" w:pos="4245"/>
        </w:tabs>
        <w:autoSpaceDE w:val="0"/>
        <w:autoSpaceDN w:val="0"/>
        <w:adjustRightInd w:val="0"/>
        <w:ind w:left="360"/>
        <w:rPr>
          <w:rFonts w:ascii="Monaco" w:hAnsi="Monaco" w:cs="Arial"/>
          <w:color w:val="000000" w:themeColor="text1"/>
          <w:sz w:val="18"/>
          <w:szCs w:val="18"/>
        </w:rPr>
      </w:pPr>
      <w:r w:rsidRPr="00106E3B">
        <w:rPr>
          <w:rFonts w:ascii="Monaco" w:hAnsi="Monaco" w:cs="Arial"/>
          <w:color w:val="000000" w:themeColor="text1"/>
          <w:sz w:val="18"/>
          <w:szCs w:val="18"/>
        </w:rPr>
        <w:t xml:space="preserve">Leczenie alternatywne: </w:t>
      </w:r>
    </w:p>
    <w:p w14:paraId="5E101E9D" w14:textId="77777777" w:rsidR="00B61F8F" w:rsidRPr="00106E3B" w:rsidRDefault="00B61F8F" w:rsidP="009C64CE">
      <w:pPr>
        <w:pStyle w:val="Akapitzlist"/>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onaco" w:hAnsi="Monaco" w:cs="Arial"/>
          <w:color w:val="000000" w:themeColor="text1"/>
          <w:sz w:val="18"/>
          <w:szCs w:val="18"/>
        </w:rPr>
      </w:pPr>
      <w:r w:rsidRPr="00106E3B">
        <w:rPr>
          <w:rFonts w:ascii="Monaco" w:hAnsi="Monaco" w:cs="Arial"/>
          <w:color w:val="000000" w:themeColor="text1"/>
          <w:sz w:val="18"/>
          <w:szCs w:val="18"/>
        </w:rPr>
        <w:t>Zabiegi po porażeniu nerwu twarzowego możemy podzielić na dynamiczne i statyczne.</w:t>
      </w:r>
    </w:p>
    <w:p w14:paraId="32AEF3C8" w14:textId="77777777" w:rsidR="00106E3B" w:rsidRDefault="00B61F8F" w:rsidP="00106E3B">
      <w:pPr>
        <w:pStyle w:val="Akapitzlist"/>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onaco" w:hAnsi="Monaco" w:cs="Arial"/>
          <w:color w:val="000000" w:themeColor="text1"/>
          <w:sz w:val="18"/>
          <w:szCs w:val="18"/>
        </w:rPr>
      </w:pPr>
      <w:r w:rsidRPr="00106E3B">
        <w:rPr>
          <w:rFonts w:ascii="Monaco" w:hAnsi="Monaco" w:cs="Arial"/>
          <w:color w:val="000000" w:themeColor="text1"/>
          <w:sz w:val="18"/>
          <w:szCs w:val="18"/>
        </w:rPr>
        <w:t>Dynamiczne polegają na powtórnym unerwieniu odnerwionych mięśni poprzesz połączenie ich ze sprawnymi nerwami twarzy. Niestety operacje te skuteczne są tylko przez pierwsze 2 lata po porażeniu i w tym okresie z czasem ich skuteczność maleje.</w:t>
      </w:r>
    </w:p>
    <w:p w14:paraId="058336BA" w14:textId="27062B11" w:rsidR="00B61F8F" w:rsidRPr="00106E3B" w:rsidRDefault="00B61F8F" w:rsidP="00106E3B">
      <w:pPr>
        <w:pStyle w:val="Akapitzlist"/>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onaco" w:hAnsi="Monaco" w:cs="Arial"/>
          <w:color w:val="000000" w:themeColor="text1"/>
          <w:sz w:val="18"/>
          <w:szCs w:val="18"/>
        </w:rPr>
      </w:pPr>
      <w:r w:rsidRPr="00106E3B">
        <w:rPr>
          <w:rFonts w:ascii="Monaco" w:hAnsi="Monaco" w:cs="Arial"/>
          <w:color w:val="000000" w:themeColor="text1"/>
          <w:sz w:val="18"/>
          <w:szCs w:val="18"/>
        </w:rPr>
        <w:t>Operacje statyczne polegają na podwieszeniu na paskach powięzi opadniętych mięśni mimicznych.</w:t>
      </w:r>
    </w:p>
    <w:p w14:paraId="6CF185A2" w14:textId="1280C56A" w:rsidR="00B61F8F" w:rsidRPr="00106E3B" w:rsidRDefault="00B61F8F" w:rsidP="00106E3B">
      <w:pPr>
        <w:pStyle w:val="Akapitzlist"/>
        <w:numPr>
          <w:ilvl w:val="1"/>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onaco" w:hAnsi="Monaco" w:cs="Arial"/>
          <w:color w:val="000000" w:themeColor="text1"/>
          <w:sz w:val="18"/>
          <w:szCs w:val="18"/>
        </w:rPr>
      </w:pPr>
      <w:r w:rsidRPr="00106E3B">
        <w:rPr>
          <w:rFonts w:ascii="Monaco" w:hAnsi="Monaco" w:cs="Arial"/>
          <w:color w:val="000000" w:themeColor="text1"/>
          <w:sz w:val="18"/>
          <w:szCs w:val="18"/>
        </w:rPr>
        <w:t xml:space="preserve">Można użyć powięzi mięśnia skroniowego lub przeszczepu powięzi </w:t>
      </w:r>
      <w:proofErr w:type="gramStart"/>
      <w:r w:rsidRPr="00106E3B">
        <w:rPr>
          <w:rFonts w:ascii="Monaco" w:hAnsi="Monaco" w:cs="Arial"/>
          <w:color w:val="000000" w:themeColor="text1"/>
          <w:sz w:val="18"/>
          <w:szCs w:val="18"/>
        </w:rPr>
        <w:t>szerokiej uda</w:t>
      </w:r>
      <w:proofErr w:type="gramEnd"/>
      <w:r w:rsidRPr="00106E3B">
        <w:rPr>
          <w:rFonts w:ascii="Monaco" w:hAnsi="Monaco" w:cs="Arial"/>
          <w:color w:val="000000" w:themeColor="text1"/>
          <w:sz w:val="18"/>
          <w:szCs w:val="18"/>
        </w:rPr>
        <w:t>.</w:t>
      </w:r>
    </w:p>
    <w:p w14:paraId="30DFE224" w14:textId="1249FE10" w:rsidR="008944B5" w:rsidRPr="00106E3B" w:rsidRDefault="008944B5" w:rsidP="009C64CE">
      <w:pPr>
        <w:numPr>
          <w:ilvl w:val="0"/>
          <w:numId w:val="21"/>
        </w:numPr>
        <w:tabs>
          <w:tab w:val="left" w:pos="20"/>
          <w:tab w:val="left" w:pos="360"/>
          <w:tab w:val="left" w:pos="4245"/>
        </w:tabs>
        <w:autoSpaceDE w:val="0"/>
        <w:autoSpaceDN w:val="0"/>
        <w:adjustRightInd w:val="0"/>
        <w:ind w:left="360"/>
        <w:rPr>
          <w:rFonts w:ascii="Monaco" w:hAnsi="Monaco" w:cs="Arial"/>
          <w:color w:val="000000" w:themeColor="text1"/>
          <w:sz w:val="20"/>
          <w:szCs w:val="20"/>
        </w:rPr>
      </w:pPr>
      <w:r w:rsidRPr="00106E3B">
        <w:rPr>
          <w:rFonts w:ascii="Monaco" w:hAnsi="Monaco" w:cs="Arial"/>
          <w:color w:val="000000" w:themeColor="text1"/>
          <w:sz w:val="18"/>
          <w:szCs w:val="18"/>
        </w:rPr>
        <w:t>Zaniechanie proponowanego leczenia może skutkować następującymi powikłaniami zdrowotnymi: spowoduje utrzymanie obecnego stanu miejscowego lub jego progresję</w:t>
      </w:r>
    </w:p>
    <w:p w14:paraId="3BA46E80" w14:textId="2E2FF14E" w:rsidR="001D1438" w:rsidRPr="00106E3B" w:rsidRDefault="001D1438" w:rsidP="001D1438">
      <w:pPr>
        <w:tabs>
          <w:tab w:val="left" w:pos="20"/>
          <w:tab w:val="left" w:pos="360"/>
          <w:tab w:val="left" w:pos="4245"/>
        </w:tabs>
        <w:autoSpaceDE w:val="0"/>
        <w:autoSpaceDN w:val="0"/>
        <w:adjustRightInd w:val="0"/>
        <w:rPr>
          <w:rFonts w:ascii="Monaco" w:hAnsi="Monaco" w:cs="Arial"/>
          <w:color w:val="000000" w:themeColor="text1"/>
          <w:sz w:val="20"/>
          <w:szCs w:val="20"/>
        </w:rPr>
      </w:pPr>
    </w:p>
    <w:p w14:paraId="0048F7C9" w14:textId="3FD23500" w:rsidR="001D1438" w:rsidRPr="00106E3B" w:rsidRDefault="001D1438" w:rsidP="001D1438">
      <w:pPr>
        <w:tabs>
          <w:tab w:val="left" w:pos="20"/>
          <w:tab w:val="left" w:pos="360"/>
          <w:tab w:val="left" w:pos="4245"/>
        </w:tabs>
        <w:autoSpaceDE w:val="0"/>
        <w:autoSpaceDN w:val="0"/>
        <w:adjustRightInd w:val="0"/>
        <w:rPr>
          <w:rFonts w:ascii="Monaco" w:hAnsi="Monaco" w:cs="Arial"/>
          <w:color w:val="000000" w:themeColor="text1"/>
          <w:sz w:val="20"/>
          <w:szCs w:val="20"/>
        </w:rPr>
      </w:pPr>
      <w:r w:rsidRPr="00106E3B">
        <w:rPr>
          <w:rFonts w:ascii="Monaco" w:hAnsi="Monaco" w:cs="Arial"/>
          <w:noProof/>
          <w:color w:val="000000" w:themeColor="text1"/>
          <w:sz w:val="20"/>
          <w:szCs w:val="20"/>
        </w:rPr>
        <w:drawing>
          <wp:inline distT="0" distB="0" distL="0" distR="0" wp14:anchorId="7E481B36" wp14:editId="15EBB027">
            <wp:extent cx="2159000" cy="2152336"/>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82681" cy="2175944"/>
                    </a:xfrm>
                    <a:prstGeom prst="rect">
                      <a:avLst/>
                    </a:prstGeom>
                  </pic:spPr>
                </pic:pic>
              </a:graphicData>
            </a:graphic>
          </wp:inline>
        </w:drawing>
      </w:r>
    </w:p>
    <w:p w14:paraId="17F33C99" w14:textId="77777777" w:rsidR="008944B5" w:rsidRPr="00106E3B" w:rsidRDefault="008944B5" w:rsidP="008944B5">
      <w:pPr>
        <w:tabs>
          <w:tab w:val="left" w:pos="4245"/>
        </w:tabs>
        <w:autoSpaceDE w:val="0"/>
        <w:autoSpaceDN w:val="0"/>
        <w:adjustRightInd w:val="0"/>
        <w:rPr>
          <w:rFonts w:ascii="Monaco" w:hAnsi="Monaco" w:cs="Arial"/>
          <w:b/>
          <w:bCs/>
          <w:color w:val="000000" w:themeColor="text1"/>
        </w:rPr>
      </w:pPr>
    </w:p>
    <w:p w14:paraId="7B04BE11" w14:textId="48C4DCF6" w:rsidR="00D17DDC" w:rsidRPr="00106E3B" w:rsidRDefault="008944B5" w:rsidP="009C64CE">
      <w:pPr>
        <w:numPr>
          <w:ilvl w:val="0"/>
          <w:numId w:val="22"/>
        </w:numPr>
        <w:tabs>
          <w:tab w:val="left" w:pos="20"/>
          <w:tab w:val="left" w:pos="360"/>
          <w:tab w:val="left" w:pos="4245"/>
        </w:tabs>
        <w:autoSpaceDE w:val="0"/>
        <w:autoSpaceDN w:val="0"/>
        <w:adjustRightInd w:val="0"/>
        <w:ind w:left="360"/>
        <w:rPr>
          <w:rFonts w:ascii="Monaco" w:hAnsi="Monaco" w:cs="Arial"/>
          <w:b/>
          <w:bCs/>
          <w:color w:val="000000" w:themeColor="text1"/>
          <w:sz w:val="20"/>
          <w:szCs w:val="20"/>
        </w:rPr>
      </w:pPr>
      <w:r w:rsidRPr="00106E3B">
        <w:rPr>
          <w:rFonts w:ascii="Monaco" w:hAnsi="Monaco" w:cs="Arial"/>
          <w:b/>
          <w:bCs/>
          <w:color w:val="000000" w:themeColor="text1"/>
          <w:sz w:val="20"/>
          <w:szCs w:val="20"/>
        </w:rPr>
        <w:t>POSTĘPOWANIA POOPERACYJNE</w:t>
      </w:r>
      <w:r w:rsidR="00D17DDC" w:rsidRPr="00106E3B">
        <w:rPr>
          <w:rFonts w:ascii="Monaco" w:hAnsi="Monaco" w:cs="Arial"/>
          <w:b/>
          <w:bCs/>
          <w:color w:val="000000" w:themeColor="text1"/>
          <w:sz w:val="20"/>
          <w:szCs w:val="20"/>
        </w:rPr>
        <w:t xml:space="preserve"> - </w:t>
      </w:r>
      <w:r w:rsidR="00D17DDC" w:rsidRPr="00106E3B">
        <w:rPr>
          <w:rFonts w:ascii="Monaco" w:hAnsi="Monaco" w:cs="Arial"/>
          <w:bCs/>
          <w:color w:val="000000" w:themeColor="text1"/>
          <w:sz w:val="20"/>
          <w:szCs w:val="20"/>
        </w:rPr>
        <w:t>ostateczne zalecenia zostaną wydane w karcie informacyjnej leczenia szpitalnego.</w:t>
      </w:r>
    </w:p>
    <w:p w14:paraId="66E781B6" w14:textId="77777777" w:rsidR="008944B5" w:rsidRPr="00106E3B" w:rsidRDefault="008944B5" w:rsidP="008944B5">
      <w:pPr>
        <w:tabs>
          <w:tab w:val="left" w:pos="4245"/>
        </w:tabs>
        <w:autoSpaceDE w:val="0"/>
        <w:autoSpaceDN w:val="0"/>
        <w:adjustRightInd w:val="0"/>
        <w:rPr>
          <w:rFonts w:ascii="Monaco" w:hAnsi="Monaco" w:cs="Arial"/>
          <w:b/>
          <w:bCs/>
          <w:color w:val="000000" w:themeColor="text1"/>
          <w:sz w:val="20"/>
          <w:szCs w:val="20"/>
        </w:rPr>
      </w:pPr>
    </w:p>
    <w:p w14:paraId="5A68238B" w14:textId="77777777" w:rsidR="008944B5" w:rsidRPr="00106E3B" w:rsidRDefault="008944B5" w:rsidP="009C64CE">
      <w:pPr>
        <w:numPr>
          <w:ilvl w:val="0"/>
          <w:numId w:val="23"/>
        </w:numPr>
        <w:tabs>
          <w:tab w:val="left" w:pos="20"/>
          <w:tab w:val="left" w:pos="360"/>
          <w:tab w:val="left" w:pos="4245"/>
        </w:tabs>
        <w:autoSpaceDE w:val="0"/>
        <w:autoSpaceDN w:val="0"/>
        <w:adjustRightInd w:val="0"/>
        <w:ind w:left="360"/>
        <w:rPr>
          <w:rFonts w:ascii="Monaco" w:hAnsi="Monaco" w:cs="Arial"/>
          <w:color w:val="000000" w:themeColor="text1"/>
          <w:sz w:val="18"/>
          <w:szCs w:val="18"/>
        </w:rPr>
      </w:pPr>
      <w:r w:rsidRPr="00106E3B">
        <w:rPr>
          <w:rFonts w:ascii="Monaco" w:hAnsi="Monaco" w:cs="Arial"/>
          <w:color w:val="000000" w:themeColor="text1"/>
          <w:sz w:val="18"/>
          <w:szCs w:val="18"/>
        </w:rPr>
        <w:t>Operację wykonuje się w ramach hospitalizacji jednodniowej.</w:t>
      </w:r>
    </w:p>
    <w:p w14:paraId="68287212" w14:textId="71D79645" w:rsidR="008944B5" w:rsidRPr="00106E3B" w:rsidRDefault="008944B5" w:rsidP="009C64CE">
      <w:pPr>
        <w:numPr>
          <w:ilvl w:val="0"/>
          <w:numId w:val="23"/>
        </w:numPr>
        <w:tabs>
          <w:tab w:val="left" w:pos="20"/>
          <w:tab w:val="left" w:pos="360"/>
          <w:tab w:val="left" w:pos="4245"/>
        </w:tabs>
        <w:autoSpaceDE w:val="0"/>
        <w:autoSpaceDN w:val="0"/>
        <w:adjustRightInd w:val="0"/>
        <w:ind w:left="360"/>
        <w:rPr>
          <w:rFonts w:ascii="Monaco" w:hAnsi="Monaco" w:cs="Arial"/>
          <w:color w:val="000000" w:themeColor="text1"/>
          <w:sz w:val="18"/>
          <w:szCs w:val="18"/>
        </w:rPr>
      </w:pPr>
      <w:r w:rsidRPr="00106E3B">
        <w:rPr>
          <w:rFonts w:ascii="Monaco" w:hAnsi="Monaco" w:cs="Arial"/>
          <w:color w:val="000000" w:themeColor="text1"/>
          <w:sz w:val="18"/>
          <w:szCs w:val="18"/>
        </w:rPr>
        <w:t>Pobyt w szpitalu zależn</w:t>
      </w:r>
      <w:r w:rsidR="00774967" w:rsidRPr="00106E3B">
        <w:rPr>
          <w:rFonts w:ascii="Monaco" w:hAnsi="Monaco" w:cs="Arial"/>
          <w:color w:val="000000" w:themeColor="text1"/>
          <w:sz w:val="18"/>
          <w:szCs w:val="18"/>
        </w:rPr>
        <w:t xml:space="preserve">y jest od rodzaju, wielkości i postępu gojenia się rany: </w:t>
      </w:r>
      <w:r w:rsidRPr="00106E3B">
        <w:rPr>
          <w:rFonts w:ascii="Monaco" w:hAnsi="Monaco" w:cs="Arial"/>
          <w:color w:val="000000" w:themeColor="text1"/>
          <w:sz w:val="18"/>
          <w:szCs w:val="18"/>
        </w:rPr>
        <w:t>2-3 dni</w:t>
      </w:r>
    </w:p>
    <w:p w14:paraId="72AD0FED" w14:textId="77777777" w:rsidR="008944B5" w:rsidRPr="00106E3B" w:rsidRDefault="008944B5" w:rsidP="009C64CE">
      <w:pPr>
        <w:numPr>
          <w:ilvl w:val="0"/>
          <w:numId w:val="23"/>
        </w:numPr>
        <w:tabs>
          <w:tab w:val="left" w:pos="20"/>
          <w:tab w:val="left" w:pos="360"/>
          <w:tab w:val="left" w:pos="4245"/>
        </w:tabs>
        <w:autoSpaceDE w:val="0"/>
        <w:autoSpaceDN w:val="0"/>
        <w:adjustRightInd w:val="0"/>
        <w:ind w:left="360"/>
        <w:rPr>
          <w:rFonts w:ascii="Monaco" w:hAnsi="Monaco" w:cs="Arial"/>
          <w:color w:val="000000" w:themeColor="text1"/>
          <w:sz w:val="18"/>
          <w:szCs w:val="18"/>
        </w:rPr>
      </w:pPr>
      <w:r w:rsidRPr="00106E3B">
        <w:rPr>
          <w:rFonts w:ascii="Monaco" w:hAnsi="Monaco" w:cs="Arial"/>
          <w:color w:val="000000" w:themeColor="text1"/>
          <w:sz w:val="18"/>
          <w:szCs w:val="18"/>
        </w:rPr>
        <w:t>Chory po leczeniu może otrzymać 30 dni zwolnienia lekarskiego.</w:t>
      </w:r>
    </w:p>
    <w:p w14:paraId="7448ECCF" w14:textId="77777777" w:rsidR="008944B5" w:rsidRPr="00106E3B" w:rsidRDefault="008944B5" w:rsidP="009C64CE">
      <w:pPr>
        <w:numPr>
          <w:ilvl w:val="0"/>
          <w:numId w:val="23"/>
        </w:numPr>
        <w:tabs>
          <w:tab w:val="left" w:pos="20"/>
          <w:tab w:val="left" w:pos="360"/>
        </w:tabs>
        <w:autoSpaceDE w:val="0"/>
        <w:autoSpaceDN w:val="0"/>
        <w:adjustRightInd w:val="0"/>
        <w:ind w:left="360"/>
        <w:rPr>
          <w:rFonts w:ascii="Monaco" w:hAnsi="Monaco" w:cs="Arial"/>
          <w:color w:val="000000" w:themeColor="text1"/>
          <w:sz w:val="18"/>
          <w:szCs w:val="18"/>
        </w:rPr>
      </w:pPr>
      <w:r w:rsidRPr="00106E3B">
        <w:rPr>
          <w:rFonts w:ascii="Monaco" w:hAnsi="Monaco" w:cs="Arial"/>
          <w:color w:val="000000" w:themeColor="text1"/>
          <w:sz w:val="18"/>
          <w:szCs w:val="18"/>
        </w:rPr>
        <w:t xml:space="preserve">Zalecane leki, środki medyczne i materiały opatrunkowe: </w:t>
      </w:r>
    </w:p>
    <w:p w14:paraId="2DD2A57B" w14:textId="6E9A3A5A" w:rsidR="008944B5" w:rsidRPr="00106E3B" w:rsidRDefault="008944B5" w:rsidP="009C64CE">
      <w:pPr>
        <w:numPr>
          <w:ilvl w:val="2"/>
          <w:numId w:val="24"/>
        </w:numPr>
        <w:tabs>
          <w:tab w:val="left" w:pos="360"/>
          <w:tab w:val="left" w:pos="720"/>
        </w:tabs>
        <w:autoSpaceDE w:val="0"/>
        <w:autoSpaceDN w:val="0"/>
        <w:adjustRightInd w:val="0"/>
        <w:rPr>
          <w:rFonts w:ascii="Monaco" w:hAnsi="Monaco" w:cs="Arial"/>
          <w:color w:val="000000" w:themeColor="text1"/>
          <w:sz w:val="18"/>
          <w:szCs w:val="18"/>
        </w:rPr>
      </w:pPr>
      <w:r w:rsidRPr="00106E3B">
        <w:rPr>
          <w:rFonts w:ascii="Monaco" w:hAnsi="Monaco" w:cs="Arial"/>
          <w:color w:val="000000" w:themeColor="text1"/>
          <w:sz w:val="18"/>
          <w:szCs w:val="18"/>
          <w:lang w:val="en-US"/>
        </w:rPr>
        <w:t xml:space="preserve">PARACETAMOL </w:t>
      </w:r>
      <w:proofErr w:type="spellStart"/>
      <w:r w:rsidRPr="00106E3B">
        <w:rPr>
          <w:rFonts w:ascii="Monaco" w:hAnsi="Monaco" w:cs="Arial"/>
          <w:color w:val="000000" w:themeColor="text1"/>
          <w:sz w:val="18"/>
          <w:szCs w:val="18"/>
          <w:lang w:val="en-US"/>
        </w:rPr>
        <w:t>tabl</w:t>
      </w:r>
      <w:proofErr w:type="spellEnd"/>
      <w:r w:rsidRPr="00106E3B">
        <w:rPr>
          <w:rFonts w:ascii="Monaco" w:hAnsi="Monaco" w:cs="Arial"/>
          <w:color w:val="000000" w:themeColor="text1"/>
          <w:sz w:val="18"/>
          <w:szCs w:val="18"/>
          <w:lang w:val="en-US"/>
        </w:rPr>
        <w:t xml:space="preserve">. 1-2 co 6 h </w:t>
      </w:r>
      <w:r w:rsidR="00B61F8F" w:rsidRPr="00106E3B">
        <w:rPr>
          <w:rFonts w:ascii="Monaco" w:hAnsi="Monaco" w:cs="Arial"/>
          <w:color w:val="000000" w:themeColor="text1"/>
          <w:sz w:val="18"/>
          <w:szCs w:val="18"/>
          <w:lang w:val="en-US"/>
        </w:rPr>
        <w:t xml:space="preserve">/ </w:t>
      </w:r>
      <w:r w:rsidRPr="00106E3B">
        <w:rPr>
          <w:rFonts w:ascii="Monaco" w:hAnsi="Monaco" w:cs="Arial"/>
          <w:color w:val="000000" w:themeColor="text1"/>
          <w:sz w:val="18"/>
          <w:szCs w:val="18"/>
          <w:lang w:val="en-US"/>
        </w:rPr>
        <w:t xml:space="preserve">KETONAL FORTE tab. a 100 mg: </w:t>
      </w:r>
      <w:proofErr w:type="gramStart"/>
      <w:r w:rsidRPr="00106E3B">
        <w:rPr>
          <w:rFonts w:ascii="Monaco" w:hAnsi="Monaco" w:cs="Arial"/>
          <w:color w:val="000000" w:themeColor="text1"/>
          <w:sz w:val="18"/>
          <w:szCs w:val="18"/>
          <w:lang w:val="en-US"/>
        </w:rPr>
        <w:t>1 tab</w:t>
      </w:r>
      <w:proofErr w:type="gramEnd"/>
      <w:r w:rsidRPr="00106E3B">
        <w:rPr>
          <w:rFonts w:ascii="Monaco" w:hAnsi="Monaco" w:cs="Arial"/>
          <w:color w:val="000000" w:themeColor="text1"/>
          <w:sz w:val="18"/>
          <w:szCs w:val="18"/>
          <w:lang w:val="en-US"/>
        </w:rPr>
        <w:t xml:space="preserve"> co 12 h;/ TRAMAL </w:t>
      </w:r>
      <w:proofErr w:type="spellStart"/>
      <w:r w:rsidRPr="00106E3B">
        <w:rPr>
          <w:rFonts w:ascii="Monaco" w:hAnsi="Monaco" w:cs="Arial"/>
          <w:color w:val="000000" w:themeColor="text1"/>
          <w:sz w:val="18"/>
          <w:szCs w:val="18"/>
          <w:lang w:val="en-US"/>
        </w:rPr>
        <w:t>tabl</w:t>
      </w:r>
      <w:proofErr w:type="spellEnd"/>
      <w:r w:rsidRPr="00106E3B">
        <w:rPr>
          <w:rFonts w:ascii="Monaco" w:hAnsi="Monaco" w:cs="Arial"/>
          <w:color w:val="000000" w:themeColor="text1"/>
          <w:sz w:val="18"/>
          <w:szCs w:val="18"/>
          <w:lang w:val="en-US"/>
        </w:rPr>
        <w:t xml:space="preserve">. </w:t>
      </w:r>
      <w:r w:rsidRPr="00106E3B">
        <w:rPr>
          <w:rFonts w:ascii="Monaco" w:hAnsi="Monaco" w:cs="Arial"/>
          <w:color w:val="000000" w:themeColor="text1"/>
          <w:sz w:val="18"/>
          <w:szCs w:val="18"/>
        </w:rPr>
        <w:t xml:space="preserve">100 mg: 1 </w:t>
      </w:r>
      <w:proofErr w:type="spellStart"/>
      <w:r w:rsidRPr="00106E3B">
        <w:rPr>
          <w:rFonts w:ascii="Monaco" w:hAnsi="Monaco" w:cs="Arial"/>
          <w:color w:val="000000" w:themeColor="text1"/>
          <w:sz w:val="18"/>
          <w:szCs w:val="18"/>
        </w:rPr>
        <w:t>tab</w:t>
      </w:r>
      <w:proofErr w:type="spellEnd"/>
      <w:r w:rsidRPr="00106E3B">
        <w:rPr>
          <w:rFonts w:ascii="Monaco" w:hAnsi="Monaco" w:cs="Arial"/>
          <w:color w:val="000000" w:themeColor="text1"/>
          <w:sz w:val="18"/>
          <w:szCs w:val="18"/>
        </w:rPr>
        <w:t xml:space="preserve"> co 8 h</w:t>
      </w:r>
    </w:p>
    <w:p w14:paraId="05232200" w14:textId="2DBD9318" w:rsidR="008944B5" w:rsidRPr="00106E3B" w:rsidRDefault="008944B5" w:rsidP="009C64CE">
      <w:pPr>
        <w:numPr>
          <w:ilvl w:val="1"/>
          <w:numId w:val="36"/>
        </w:numPr>
        <w:tabs>
          <w:tab w:val="left" w:pos="360"/>
          <w:tab w:val="left" w:pos="720"/>
        </w:tabs>
        <w:autoSpaceDE w:val="0"/>
        <w:autoSpaceDN w:val="0"/>
        <w:adjustRightInd w:val="0"/>
        <w:rPr>
          <w:rFonts w:ascii="Monaco" w:hAnsi="Monaco" w:cs="Arial"/>
          <w:color w:val="000000" w:themeColor="text1"/>
          <w:sz w:val="18"/>
          <w:szCs w:val="18"/>
        </w:rPr>
      </w:pPr>
      <w:r w:rsidRPr="00106E3B">
        <w:rPr>
          <w:rFonts w:ascii="Monaco" w:hAnsi="Monaco" w:cs="Arial"/>
          <w:color w:val="000000" w:themeColor="text1"/>
          <w:sz w:val="18"/>
          <w:szCs w:val="18"/>
        </w:rPr>
        <w:t xml:space="preserve">CLEXANE 40 mg No 10: 1 x 1 </w:t>
      </w:r>
      <w:proofErr w:type="spellStart"/>
      <w:r w:rsidRPr="00106E3B">
        <w:rPr>
          <w:rFonts w:ascii="Monaco" w:hAnsi="Monaco" w:cs="Arial"/>
          <w:color w:val="000000" w:themeColor="text1"/>
          <w:sz w:val="18"/>
          <w:szCs w:val="18"/>
        </w:rPr>
        <w:t>sc</w:t>
      </w:r>
      <w:proofErr w:type="spellEnd"/>
      <w:r w:rsidRPr="00106E3B">
        <w:rPr>
          <w:rFonts w:ascii="Monaco" w:hAnsi="Monaco" w:cs="Arial"/>
          <w:color w:val="000000" w:themeColor="text1"/>
          <w:sz w:val="18"/>
          <w:szCs w:val="18"/>
        </w:rPr>
        <w:t xml:space="preserve"> przez 10 dni;</w:t>
      </w:r>
    </w:p>
    <w:p w14:paraId="1AA5AB8D" w14:textId="77777777" w:rsidR="008944B5" w:rsidRPr="00106E3B" w:rsidRDefault="008944B5" w:rsidP="009C64CE">
      <w:pPr>
        <w:numPr>
          <w:ilvl w:val="1"/>
          <w:numId w:val="36"/>
        </w:numPr>
        <w:tabs>
          <w:tab w:val="left" w:pos="360"/>
          <w:tab w:val="left" w:pos="720"/>
        </w:tabs>
        <w:autoSpaceDE w:val="0"/>
        <w:autoSpaceDN w:val="0"/>
        <w:adjustRightInd w:val="0"/>
        <w:rPr>
          <w:rFonts w:ascii="Monaco" w:hAnsi="Monaco" w:cs="Arial"/>
          <w:color w:val="000000" w:themeColor="text1"/>
          <w:sz w:val="18"/>
          <w:szCs w:val="18"/>
        </w:rPr>
      </w:pPr>
      <w:r w:rsidRPr="00106E3B">
        <w:rPr>
          <w:rFonts w:ascii="Monaco" w:hAnsi="Monaco" w:cs="Arial"/>
          <w:color w:val="000000" w:themeColor="text1"/>
          <w:sz w:val="18"/>
          <w:szCs w:val="18"/>
        </w:rPr>
        <w:t xml:space="preserve">ZINNAT </w:t>
      </w:r>
      <w:proofErr w:type="spellStart"/>
      <w:r w:rsidRPr="00106E3B">
        <w:rPr>
          <w:rFonts w:ascii="Monaco" w:hAnsi="Monaco" w:cs="Arial"/>
          <w:color w:val="000000" w:themeColor="text1"/>
          <w:sz w:val="18"/>
          <w:szCs w:val="18"/>
        </w:rPr>
        <w:t>tab</w:t>
      </w:r>
      <w:proofErr w:type="spellEnd"/>
      <w:r w:rsidRPr="00106E3B">
        <w:rPr>
          <w:rFonts w:ascii="Monaco" w:hAnsi="Monaco" w:cs="Arial"/>
          <w:color w:val="000000" w:themeColor="text1"/>
          <w:sz w:val="18"/>
          <w:szCs w:val="18"/>
        </w:rPr>
        <w:t xml:space="preserve">/ a 500 mg No 10 </w:t>
      </w:r>
      <w:proofErr w:type="spellStart"/>
      <w:r w:rsidRPr="00106E3B">
        <w:rPr>
          <w:rFonts w:ascii="Monaco" w:hAnsi="Monaco" w:cs="Arial"/>
          <w:color w:val="000000" w:themeColor="text1"/>
          <w:sz w:val="18"/>
          <w:szCs w:val="18"/>
        </w:rPr>
        <w:t>szt</w:t>
      </w:r>
      <w:proofErr w:type="spellEnd"/>
      <w:r w:rsidRPr="00106E3B">
        <w:rPr>
          <w:rFonts w:ascii="Monaco" w:hAnsi="Monaco" w:cs="Arial"/>
          <w:color w:val="000000" w:themeColor="text1"/>
          <w:sz w:val="18"/>
          <w:szCs w:val="18"/>
        </w:rPr>
        <w:t xml:space="preserve">: 1 </w:t>
      </w:r>
      <w:proofErr w:type="spellStart"/>
      <w:r w:rsidRPr="00106E3B">
        <w:rPr>
          <w:rFonts w:ascii="Monaco" w:hAnsi="Monaco" w:cs="Arial"/>
          <w:color w:val="000000" w:themeColor="text1"/>
          <w:sz w:val="18"/>
          <w:szCs w:val="18"/>
        </w:rPr>
        <w:t>tab</w:t>
      </w:r>
      <w:proofErr w:type="spellEnd"/>
      <w:r w:rsidRPr="00106E3B">
        <w:rPr>
          <w:rFonts w:ascii="Monaco" w:hAnsi="Monaco" w:cs="Arial"/>
          <w:color w:val="000000" w:themeColor="text1"/>
          <w:sz w:val="18"/>
          <w:szCs w:val="18"/>
        </w:rPr>
        <w:t xml:space="preserve"> co 12 h</w:t>
      </w:r>
    </w:p>
    <w:p w14:paraId="7E2AD5D4" w14:textId="0E079DBC" w:rsidR="008944B5" w:rsidRPr="00106E3B" w:rsidRDefault="008944B5" w:rsidP="009C64CE">
      <w:pPr>
        <w:numPr>
          <w:ilvl w:val="1"/>
          <w:numId w:val="36"/>
        </w:numPr>
        <w:tabs>
          <w:tab w:val="left" w:pos="360"/>
          <w:tab w:val="left" w:pos="720"/>
        </w:tabs>
        <w:autoSpaceDE w:val="0"/>
        <w:autoSpaceDN w:val="0"/>
        <w:adjustRightInd w:val="0"/>
        <w:rPr>
          <w:rFonts w:ascii="Monaco" w:hAnsi="Monaco" w:cs="Arial"/>
          <w:color w:val="000000" w:themeColor="text1"/>
          <w:sz w:val="18"/>
          <w:szCs w:val="18"/>
        </w:rPr>
      </w:pPr>
      <w:r w:rsidRPr="00106E3B">
        <w:rPr>
          <w:rFonts w:ascii="Monaco" w:hAnsi="Monaco" w:cs="Arial"/>
          <w:color w:val="000000" w:themeColor="text1"/>
          <w:sz w:val="18"/>
          <w:szCs w:val="18"/>
        </w:rPr>
        <w:t>TRILAC 3 x 1 kaps.;</w:t>
      </w:r>
      <w:r w:rsidR="00CB2EF3" w:rsidRPr="00106E3B">
        <w:rPr>
          <w:rFonts w:ascii="Monaco" w:hAnsi="Monaco" w:cs="Arial"/>
          <w:color w:val="000000" w:themeColor="text1"/>
          <w:sz w:val="18"/>
          <w:szCs w:val="18"/>
        </w:rPr>
        <w:t xml:space="preserve"> 2 </w:t>
      </w:r>
      <w:proofErr w:type="spellStart"/>
      <w:r w:rsidR="00CB2EF3" w:rsidRPr="00106E3B">
        <w:rPr>
          <w:rFonts w:ascii="Monaco" w:hAnsi="Monaco" w:cs="Arial"/>
          <w:color w:val="000000" w:themeColor="text1"/>
          <w:sz w:val="18"/>
          <w:szCs w:val="18"/>
        </w:rPr>
        <w:t>godz</w:t>
      </w:r>
      <w:proofErr w:type="spellEnd"/>
      <w:r w:rsidR="00CB2EF3" w:rsidRPr="00106E3B">
        <w:rPr>
          <w:rFonts w:ascii="Monaco" w:hAnsi="Monaco" w:cs="Arial"/>
          <w:color w:val="000000" w:themeColor="text1"/>
          <w:sz w:val="18"/>
          <w:szCs w:val="18"/>
        </w:rPr>
        <w:t xml:space="preserve"> po antybiotyku</w:t>
      </w:r>
    </w:p>
    <w:p w14:paraId="4C5A258B" w14:textId="77777777" w:rsidR="008944B5" w:rsidRPr="00106E3B" w:rsidRDefault="008944B5" w:rsidP="009C64CE">
      <w:pPr>
        <w:numPr>
          <w:ilvl w:val="1"/>
          <w:numId w:val="36"/>
        </w:numPr>
        <w:tabs>
          <w:tab w:val="left" w:pos="360"/>
          <w:tab w:val="left" w:pos="720"/>
        </w:tabs>
        <w:autoSpaceDE w:val="0"/>
        <w:autoSpaceDN w:val="0"/>
        <w:adjustRightInd w:val="0"/>
        <w:rPr>
          <w:rFonts w:ascii="Monaco" w:hAnsi="Monaco" w:cs="Arial"/>
          <w:color w:val="000000" w:themeColor="text1"/>
          <w:sz w:val="18"/>
          <w:szCs w:val="18"/>
        </w:rPr>
      </w:pPr>
      <w:r w:rsidRPr="00106E3B">
        <w:rPr>
          <w:rFonts w:ascii="Monaco" w:hAnsi="Monaco" w:cs="Arial"/>
          <w:color w:val="000000" w:themeColor="text1"/>
          <w:sz w:val="18"/>
          <w:szCs w:val="18"/>
        </w:rPr>
        <w:t xml:space="preserve">CYCLO3FORT – 3 X 1 kaps.; </w:t>
      </w:r>
    </w:p>
    <w:p w14:paraId="1227ED92" w14:textId="77777777" w:rsidR="008944B5" w:rsidRPr="00106E3B" w:rsidRDefault="008944B5" w:rsidP="009C64CE">
      <w:pPr>
        <w:numPr>
          <w:ilvl w:val="1"/>
          <w:numId w:val="36"/>
        </w:numPr>
        <w:tabs>
          <w:tab w:val="left" w:pos="360"/>
          <w:tab w:val="left" w:pos="720"/>
        </w:tabs>
        <w:autoSpaceDE w:val="0"/>
        <w:autoSpaceDN w:val="0"/>
        <w:adjustRightInd w:val="0"/>
        <w:rPr>
          <w:rFonts w:ascii="Monaco" w:hAnsi="Monaco" w:cs="Arial"/>
          <w:color w:val="000000" w:themeColor="text1"/>
          <w:sz w:val="18"/>
          <w:szCs w:val="18"/>
        </w:rPr>
      </w:pPr>
      <w:r w:rsidRPr="00106E3B">
        <w:rPr>
          <w:rFonts w:ascii="Monaco" w:hAnsi="Monaco" w:cs="Arial"/>
          <w:color w:val="000000" w:themeColor="text1"/>
          <w:sz w:val="18"/>
          <w:szCs w:val="18"/>
        </w:rPr>
        <w:t xml:space="preserve">LIOTON 1000 </w:t>
      </w:r>
      <w:proofErr w:type="spellStart"/>
      <w:r w:rsidRPr="00106E3B">
        <w:rPr>
          <w:rFonts w:ascii="Monaco" w:hAnsi="Monaco" w:cs="Arial"/>
          <w:color w:val="000000" w:themeColor="text1"/>
          <w:sz w:val="18"/>
          <w:szCs w:val="18"/>
        </w:rPr>
        <w:t>gel</w:t>
      </w:r>
      <w:proofErr w:type="spellEnd"/>
      <w:r w:rsidRPr="00106E3B">
        <w:rPr>
          <w:rFonts w:ascii="Monaco" w:hAnsi="Monaco" w:cs="Arial"/>
          <w:color w:val="000000" w:themeColor="text1"/>
          <w:sz w:val="18"/>
          <w:szCs w:val="18"/>
        </w:rPr>
        <w:t xml:space="preserve"> na krwiaki 3 x </w:t>
      </w:r>
      <w:proofErr w:type="spellStart"/>
      <w:r w:rsidRPr="00106E3B">
        <w:rPr>
          <w:rFonts w:ascii="Monaco" w:hAnsi="Monaco" w:cs="Arial"/>
          <w:color w:val="000000" w:themeColor="text1"/>
          <w:sz w:val="18"/>
          <w:szCs w:val="18"/>
        </w:rPr>
        <w:t>dz</w:t>
      </w:r>
      <w:proofErr w:type="spellEnd"/>
      <w:r w:rsidRPr="00106E3B">
        <w:rPr>
          <w:rFonts w:ascii="Monaco" w:hAnsi="Monaco" w:cs="Arial"/>
          <w:color w:val="000000" w:themeColor="text1"/>
          <w:sz w:val="18"/>
          <w:szCs w:val="18"/>
        </w:rPr>
        <w:t>;</w:t>
      </w:r>
    </w:p>
    <w:p w14:paraId="293F1881" w14:textId="77777777" w:rsidR="008944B5" w:rsidRPr="00106E3B" w:rsidRDefault="008944B5" w:rsidP="009C64CE">
      <w:pPr>
        <w:numPr>
          <w:ilvl w:val="1"/>
          <w:numId w:val="36"/>
        </w:numPr>
        <w:tabs>
          <w:tab w:val="left" w:pos="360"/>
          <w:tab w:val="left" w:pos="720"/>
        </w:tabs>
        <w:autoSpaceDE w:val="0"/>
        <w:autoSpaceDN w:val="0"/>
        <w:adjustRightInd w:val="0"/>
        <w:rPr>
          <w:rFonts w:ascii="Monaco" w:hAnsi="Monaco" w:cs="Arial"/>
          <w:color w:val="000000" w:themeColor="text1"/>
          <w:sz w:val="18"/>
          <w:szCs w:val="18"/>
        </w:rPr>
      </w:pPr>
      <w:r w:rsidRPr="00106E3B">
        <w:rPr>
          <w:rFonts w:ascii="Monaco" w:hAnsi="Monaco" w:cs="Arial"/>
          <w:color w:val="000000" w:themeColor="text1"/>
          <w:sz w:val="18"/>
          <w:szCs w:val="18"/>
        </w:rPr>
        <w:t>GAZA 1 m2; GAZIKI JAŁOWE 10 x 10 cm;</w:t>
      </w:r>
    </w:p>
    <w:p w14:paraId="749BCB6D" w14:textId="77777777" w:rsidR="008944B5" w:rsidRPr="00106E3B" w:rsidRDefault="008944B5" w:rsidP="009C64CE">
      <w:pPr>
        <w:numPr>
          <w:ilvl w:val="1"/>
          <w:numId w:val="36"/>
        </w:numPr>
        <w:tabs>
          <w:tab w:val="left" w:pos="360"/>
          <w:tab w:val="left" w:pos="720"/>
        </w:tabs>
        <w:autoSpaceDE w:val="0"/>
        <w:autoSpaceDN w:val="0"/>
        <w:adjustRightInd w:val="0"/>
        <w:rPr>
          <w:rFonts w:ascii="Monaco" w:hAnsi="Monaco" w:cs="Arial"/>
          <w:color w:val="000000" w:themeColor="text1"/>
          <w:sz w:val="18"/>
          <w:szCs w:val="18"/>
        </w:rPr>
      </w:pPr>
      <w:r w:rsidRPr="00106E3B">
        <w:rPr>
          <w:rFonts w:ascii="Monaco" w:hAnsi="Monaco" w:cs="Arial"/>
          <w:color w:val="000000" w:themeColor="text1"/>
          <w:sz w:val="18"/>
          <w:szCs w:val="18"/>
        </w:rPr>
        <w:t xml:space="preserve">płyn antyseptyczny: KODAN [bezbarwny] / MICRODACYN / OCTENISEPT / BRAUNOL </w:t>
      </w:r>
    </w:p>
    <w:p w14:paraId="17D80824" w14:textId="5CC0D80F" w:rsidR="008944B5" w:rsidRPr="00106E3B" w:rsidRDefault="008944B5" w:rsidP="009C64CE">
      <w:pPr>
        <w:numPr>
          <w:ilvl w:val="1"/>
          <w:numId w:val="36"/>
        </w:numPr>
        <w:tabs>
          <w:tab w:val="left" w:pos="360"/>
          <w:tab w:val="left" w:pos="720"/>
        </w:tabs>
        <w:autoSpaceDE w:val="0"/>
        <w:autoSpaceDN w:val="0"/>
        <w:adjustRightInd w:val="0"/>
        <w:rPr>
          <w:rFonts w:ascii="Monaco" w:hAnsi="Monaco" w:cs="Arial"/>
          <w:color w:val="000000" w:themeColor="text1"/>
          <w:sz w:val="18"/>
          <w:szCs w:val="18"/>
        </w:rPr>
      </w:pPr>
      <w:r w:rsidRPr="00106E3B">
        <w:rPr>
          <w:rFonts w:ascii="Monaco" w:hAnsi="Monaco" w:cs="Arial"/>
          <w:color w:val="000000" w:themeColor="text1"/>
          <w:sz w:val="18"/>
          <w:szCs w:val="18"/>
        </w:rPr>
        <w:t>OPATRUNKI JAŁOWE Z POWIERZCHNIĄ CHŁONNĄ [ELASTOPOR STERIL];</w:t>
      </w:r>
    </w:p>
    <w:p w14:paraId="0DC8AD1F" w14:textId="77777777" w:rsidR="008944B5" w:rsidRPr="00106E3B" w:rsidRDefault="008944B5" w:rsidP="009C64CE">
      <w:pPr>
        <w:numPr>
          <w:ilvl w:val="1"/>
          <w:numId w:val="36"/>
        </w:numPr>
        <w:tabs>
          <w:tab w:val="left" w:pos="360"/>
          <w:tab w:val="left" w:pos="720"/>
        </w:tabs>
        <w:autoSpaceDE w:val="0"/>
        <w:autoSpaceDN w:val="0"/>
        <w:adjustRightInd w:val="0"/>
        <w:rPr>
          <w:rFonts w:ascii="Monaco" w:hAnsi="Monaco" w:cs="Arial"/>
          <w:color w:val="000000" w:themeColor="text1"/>
          <w:sz w:val="18"/>
          <w:szCs w:val="18"/>
        </w:rPr>
      </w:pPr>
      <w:r w:rsidRPr="00106E3B">
        <w:rPr>
          <w:rFonts w:ascii="Monaco" w:hAnsi="Monaco" w:cs="Arial"/>
          <w:color w:val="000000" w:themeColor="text1"/>
          <w:sz w:val="18"/>
          <w:szCs w:val="18"/>
        </w:rPr>
        <w:t>ALANTAN PLUS maść;</w:t>
      </w:r>
    </w:p>
    <w:p w14:paraId="66A6381B" w14:textId="77777777" w:rsidR="008944B5" w:rsidRPr="00106E3B" w:rsidRDefault="008944B5" w:rsidP="009C64CE">
      <w:pPr>
        <w:numPr>
          <w:ilvl w:val="1"/>
          <w:numId w:val="36"/>
        </w:numPr>
        <w:tabs>
          <w:tab w:val="left" w:pos="360"/>
          <w:tab w:val="left" w:pos="720"/>
        </w:tabs>
        <w:autoSpaceDE w:val="0"/>
        <w:autoSpaceDN w:val="0"/>
        <w:adjustRightInd w:val="0"/>
        <w:rPr>
          <w:rFonts w:ascii="Monaco" w:hAnsi="Monaco" w:cs="Arial"/>
          <w:color w:val="000000" w:themeColor="text1"/>
          <w:sz w:val="18"/>
          <w:szCs w:val="18"/>
        </w:rPr>
      </w:pPr>
      <w:r w:rsidRPr="00106E3B">
        <w:rPr>
          <w:rFonts w:ascii="Monaco" w:hAnsi="Monaco" w:cs="Arial"/>
          <w:color w:val="000000" w:themeColor="text1"/>
          <w:sz w:val="18"/>
          <w:szCs w:val="18"/>
        </w:rPr>
        <w:t>KELO-COTE / DERMATIX / SUTRICON   </w:t>
      </w:r>
      <w:proofErr w:type="spellStart"/>
      <w:r w:rsidRPr="00106E3B">
        <w:rPr>
          <w:rFonts w:ascii="Monaco" w:hAnsi="Monaco" w:cs="Arial"/>
          <w:color w:val="000000" w:themeColor="text1"/>
          <w:sz w:val="18"/>
          <w:szCs w:val="18"/>
        </w:rPr>
        <w:t>gel</w:t>
      </w:r>
      <w:proofErr w:type="spellEnd"/>
      <w:r w:rsidRPr="00106E3B">
        <w:rPr>
          <w:rFonts w:ascii="Monaco" w:hAnsi="Monaco" w:cs="Arial"/>
          <w:color w:val="000000" w:themeColor="text1"/>
          <w:sz w:val="18"/>
          <w:szCs w:val="18"/>
        </w:rPr>
        <w:t xml:space="preserve"> - smarować blizny co 12 h od 14 dnia od zdjęcia szwów lub ustąpienia wysięku;</w:t>
      </w:r>
      <w:r w:rsidRPr="00106E3B">
        <w:rPr>
          <w:rFonts w:ascii="Monaco" w:eastAsia="MS Gothic" w:hAnsi="Monaco" w:cs="MS Gothic"/>
          <w:color w:val="000000" w:themeColor="text1"/>
          <w:sz w:val="18"/>
          <w:szCs w:val="18"/>
        </w:rPr>
        <w:t> </w:t>
      </w:r>
    </w:p>
    <w:p w14:paraId="11C34658" w14:textId="77777777" w:rsidR="008944B5" w:rsidRPr="00106E3B" w:rsidRDefault="008944B5" w:rsidP="009C64CE">
      <w:pPr>
        <w:numPr>
          <w:ilvl w:val="0"/>
          <w:numId w:val="25"/>
        </w:numPr>
        <w:tabs>
          <w:tab w:val="left" w:pos="20"/>
          <w:tab w:val="left" w:pos="360"/>
        </w:tabs>
        <w:autoSpaceDE w:val="0"/>
        <w:autoSpaceDN w:val="0"/>
        <w:adjustRightInd w:val="0"/>
        <w:ind w:left="360"/>
        <w:rPr>
          <w:rFonts w:ascii="Monaco" w:hAnsi="Monaco" w:cs="Arial"/>
          <w:color w:val="000000" w:themeColor="text1"/>
          <w:sz w:val="18"/>
          <w:szCs w:val="18"/>
        </w:rPr>
      </w:pPr>
      <w:r w:rsidRPr="00106E3B">
        <w:rPr>
          <w:rFonts w:ascii="Monaco" w:hAnsi="Monaco" w:cs="Arial"/>
          <w:color w:val="000000" w:themeColor="text1"/>
          <w:sz w:val="18"/>
          <w:szCs w:val="18"/>
        </w:rPr>
        <w:t>Dolegliwości bólowe występujące bezpośrednio po zabiegu i w ciągu kilku kolejnych dni mogą być kontrolowane za pomocą środków przeciwbólowych.</w:t>
      </w:r>
    </w:p>
    <w:p w14:paraId="0B6E4BFA" w14:textId="77777777" w:rsidR="008944B5" w:rsidRPr="00106E3B" w:rsidRDefault="008944B5" w:rsidP="009C64CE">
      <w:pPr>
        <w:numPr>
          <w:ilvl w:val="0"/>
          <w:numId w:val="25"/>
        </w:numPr>
        <w:tabs>
          <w:tab w:val="left" w:pos="20"/>
          <w:tab w:val="left" w:pos="360"/>
        </w:tabs>
        <w:autoSpaceDE w:val="0"/>
        <w:autoSpaceDN w:val="0"/>
        <w:adjustRightInd w:val="0"/>
        <w:ind w:left="360"/>
        <w:rPr>
          <w:rFonts w:ascii="Monaco" w:hAnsi="Monaco" w:cs="Arial"/>
          <w:color w:val="000000" w:themeColor="text1"/>
          <w:sz w:val="20"/>
          <w:szCs w:val="20"/>
        </w:rPr>
      </w:pPr>
      <w:r w:rsidRPr="00106E3B">
        <w:rPr>
          <w:rFonts w:ascii="Monaco" w:hAnsi="Monaco" w:cs="Arial"/>
          <w:color w:val="000000" w:themeColor="text1"/>
          <w:sz w:val="20"/>
          <w:szCs w:val="20"/>
        </w:rPr>
        <w:t xml:space="preserve">Normalnym objawem jest występowanie obrzęków, zaczerwienienia, zwiększonego </w:t>
      </w:r>
      <w:proofErr w:type="spellStart"/>
      <w:r w:rsidRPr="00106E3B">
        <w:rPr>
          <w:rFonts w:ascii="Monaco" w:hAnsi="Monaco" w:cs="Arial"/>
          <w:color w:val="000000" w:themeColor="text1"/>
          <w:sz w:val="20"/>
          <w:szCs w:val="20"/>
        </w:rPr>
        <w:t>ucieplenia</w:t>
      </w:r>
      <w:proofErr w:type="spellEnd"/>
      <w:r w:rsidRPr="00106E3B">
        <w:rPr>
          <w:rFonts w:ascii="Monaco" w:hAnsi="Monaco" w:cs="Arial"/>
          <w:color w:val="000000" w:themeColor="text1"/>
          <w:sz w:val="20"/>
          <w:szCs w:val="20"/>
        </w:rPr>
        <w:t xml:space="preserve"> i podbiegnięć krwawych w okolicy operowanej, które ustępują stopniowo w okresie od 2 do 3 tygodni po zabiegu.</w:t>
      </w:r>
    </w:p>
    <w:p w14:paraId="21657D87" w14:textId="77777777" w:rsidR="008944B5" w:rsidRPr="00106E3B" w:rsidRDefault="008944B5" w:rsidP="009C64CE">
      <w:pPr>
        <w:numPr>
          <w:ilvl w:val="0"/>
          <w:numId w:val="25"/>
        </w:numPr>
        <w:tabs>
          <w:tab w:val="left" w:pos="20"/>
          <w:tab w:val="left" w:pos="360"/>
        </w:tabs>
        <w:autoSpaceDE w:val="0"/>
        <w:autoSpaceDN w:val="0"/>
        <w:adjustRightInd w:val="0"/>
        <w:ind w:left="360"/>
        <w:rPr>
          <w:rFonts w:ascii="Monaco" w:hAnsi="Monaco" w:cs="Arial"/>
          <w:color w:val="000000" w:themeColor="text1"/>
          <w:sz w:val="20"/>
          <w:szCs w:val="20"/>
        </w:rPr>
      </w:pPr>
      <w:r w:rsidRPr="00106E3B">
        <w:rPr>
          <w:rFonts w:ascii="Monaco" w:hAnsi="Monaco" w:cs="Arial"/>
          <w:color w:val="000000" w:themeColor="text1"/>
          <w:sz w:val="20"/>
          <w:szCs w:val="20"/>
        </w:rPr>
        <w:t>W miejscy operowanym może być odczuwalne swędzenie i uczucie napięcia, które ustępują po kilku tygodniach, a ich intensywność jest odbierana indywidualnie.</w:t>
      </w:r>
    </w:p>
    <w:p w14:paraId="2D352667" w14:textId="77777777" w:rsidR="001D1438" w:rsidRPr="00106E3B" w:rsidRDefault="001D1438" w:rsidP="009C64CE">
      <w:pPr>
        <w:numPr>
          <w:ilvl w:val="0"/>
          <w:numId w:val="25"/>
        </w:numPr>
        <w:tabs>
          <w:tab w:val="left" w:pos="20"/>
          <w:tab w:val="left" w:pos="360"/>
        </w:tabs>
        <w:autoSpaceDE w:val="0"/>
        <w:autoSpaceDN w:val="0"/>
        <w:adjustRightInd w:val="0"/>
        <w:ind w:left="426"/>
        <w:rPr>
          <w:rFonts w:ascii="Monaco" w:hAnsi="Monaco" w:cs="Arial"/>
          <w:color w:val="000000"/>
          <w:sz w:val="18"/>
          <w:szCs w:val="18"/>
          <w:u w:color="000000"/>
        </w:rPr>
      </w:pPr>
      <w:r w:rsidRPr="00106E3B">
        <w:rPr>
          <w:rFonts w:ascii="Monaco" w:hAnsi="Monaco" w:cs="Arial"/>
          <w:color w:val="000000"/>
          <w:sz w:val="18"/>
          <w:szCs w:val="18"/>
          <w:u w:color="000000"/>
        </w:rPr>
        <w:lastRenderedPageBreak/>
        <w:t>Zimne okłady</w:t>
      </w:r>
    </w:p>
    <w:p w14:paraId="6B0F0233" w14:textId="77777777" w:rsidR="001D1438" w:rsidRPr="00106E3B" w:rsidRDefault="001D1438" w:rsidP="009C64CE">
      <w:pPr>
        <w:numPr>
          <w:ilvl w:val="0"/>
          <w:numId w:val="25"/>
        </w:numPr>
        <w:tabs>
          <w:tab w:val="left" w:pos="20"/>
          <w:tab w:val="left" w:pos="360"/>
        </w:tabs>
        <w:autoSpaceDE w:val="0"/>
        <w:autoSpaceDN w:val="0"/>
        <w:adjustRightInd w:val="0"/>
        <w:ind w:left="426"/>
        <w:rPr>
          <w:rFonts w:ascii="Monaco" w:hAnsi="Monaco" w:cs="Arial"/>
          <w:color w:val="000000"/>
          <w:sz w:val="18"/>
          <w:szCs w:val="18"/>
          <w:u w:color="000000"/>
        </w:rPr>
      </w:pPr>
      <w:r w:rsidRPr="00106E3B">
        <w:rPr>
          <w:rFonts w:ascii="Monaco" w:hAnsi="Monaco" w:cs="Arial"/>
          <w:color w:val="000000"/>
          <w:sz w:val="18"/>
          <w:szCs w:val="18"/>
          <w:u w:color="000000"/>
        </w:rPr>
        <w:t>Toaleta rany: 48 godz. po zabiegu codzienna zmiana opatrunku: przemycie płynem antyseptycznym + opatrunek jałowy</w:t>
      </w:r>
    </w:p>
    <w:p w14:paraId="39D454FD" w14:textId="77777777" w:rsidR="001D1438" w:rsidRPr="00106E3B" w:rsidRDefault="001D1438" w:rsidP="009C64CE">
      <w:pPr>
        <w:numPr>
          <w:ilvl w:val="0"/>
          <w:numId w:val="25"/>
        </w:numPr>
        <w:tabs>
          <w:tab w:val="left" w:pos="20"/>
          <w:tab w:val="left" w:pos="360"/>
        </w:tabs>
        <w:autoSpaceDE w:val="0"/>
        <w:autoSpaceDN w:val="0"/>
        <w:adjustRightInd w:val="0"/>
        <w:ind w:left="426"/>
        <w:rPr>
          <w:rFonts w:ascii="Monaco" w:hAnsi="Monaco" w:cs="Arial"/>
          <w:color w:val="000000"/>
          <w:sz w:val="18"/>
          <w:szCs w:val="18"/>
          <w:u w:color="000000"/>
        </w:rPr>
      </w:pPr>
      <w:r w:rsidRPr="00106E3B">
        <w:rPr>
          <w:rFonts w:ascii="Monaco" w:hAnsi="Monaco" w:cs="Arial"/>
          <w:color w:val="000000"/>
          <w:sz w:val="18"/>
          <w:szCs w:val="18"/>
          <w:u w:color="000000"/>
        </w:rPr>
        <w:t xml:space="preserve">W miejscu operowanym umieszczany jest dren, który jest </w:t>
      </w:r>
      <w:proofErr w:type="gramStart"/>
      <w:r w:rsidRPr="00106E3B">
        <w:rPr>
          <w:rFonts w:ascii="Monaco" w:hAnsi="Monaco" w:cs="Arial"/>
          <w:color w:val="000000"/>
          <w:sz w:val="18"/>
          <w:szCs w:val="18"/>
          <w:u w:color="000000"/>
        </w:rPr>
        <w:t>usuwany</w:t>
      </w:r>
      <w:proofErr w:type="gramEnd"/>
      <w:r w:rsidRPr="00106E3B">
        <w:rPr>
          <w:rFonts w:ascii="Monaco" w:hAnsi="Monaco" w:cs="Arial"/>
          <w:color w:val="000000"/>
          <w:sz w:val="18"/>
          <w:szCs w:val="18"/>
          <w:u w:color="000000"/>
        </w:rPr>
        <w:t xml:space="preserve"> gdy ilość wydzieliny ograniczy się do wielkości poniżej 30 ml / dzień [najczęściej 1-3 doba po zabiegu].</w:t>
      </w:r>
    </w:p>
    <w:p w14:paraId="21CD4E7F" w14:textId="77777777" w:rsidR="001D1438" w:rsidRPr="00106E3B" w:rsidRDefault="001D1438" w:rsidP="009C64CE">
      <w:pPr>
        <w:numPr>
          <w:ilvl w:val="0"/>
          <w:numId w:val="25"/>
        </w:numPr>
        <w:tabs>
          <w:tab w:val="left" w:pos="20"/>
          <w:tab w:val="left" w:pos="360"/>
        </w:tabs>
        <w:autoSpaceDE w:val="0"/>
        <w:autoSpaceDN w:val="0"/>
        <w:adjustRightInd w:val="0"/>
        <w:ind w:left="426"/>
        <w:rPr>
          <w:rFonts w:ascii="Monaco" w:hAnsi="Monaco" w:cs="Arial"/>
          <w:color w:val="000000"/>
          <w:sz w:val="18"/>
          <w:szCs w:val="18"/>
          <w:u w:color="000000"/>
        </w:rPr>
      </w:pPr>
      <w:r w:rsidRPr="00106E3B">
        <w:rPr>
          <w:rFonts w:ascii="Monaco" w:hAnsi="Monaco" w:cs="Arial"/>
          <w:color w:val="000000"/>
          <w:sz w:val="18"/>
          <w:szCs w:val="18"/>
          <w:u w:color="000000"/>
        </w:rPr>
        <w:t>Należy bardzo pilnować ciśnienia tętniczego krwi, w każdym przypadku jego wzrostu przyjmować zalecone leki obniżające ciśnienie krwi.</w:t>
      </w:r>
    </w:p>
    <w:p w14:paraId="5C4916C8" w14:textId="77777777" w:rsidR="001D1438" w:rsidRPr="00106E3B" w:rsidRDefault="001D1438" w:rsidP="009C64CE">
      <w:pPr>
        <w:numPr>
          <w:ilvl w:val="0"/>
          <w:numId w:val="25"/>
        </w:numPr>
        <w:tabs>
          <w:tab w:val="left" w:pos="20"/>
          <w:tab w:val="left" w:pos="360"/>
        </w:tabs>
        <w:autoSpaceDE w:val="0"/>
        <w:autoSpaceDN w:val="0"/>
        <w:adjustRightInd w:val="0"/>
        <w:ind w:left="426"/>
        <w:rPr>
          <w:rFonts w:ascii="Monaco" w:hAnsi="Monaco" w:cs="Arial"/>
          <w:color w:val="000000"/>
          <w:sz w:val="18"/>
          <w:szCs w:val="18"/>
          <w:u w:color="000000"/>
        </w:rPr>
      </w:pPr>
      <w:r w:rsidRPr="00106E3B">
        <w:rPr>
          <w:rFonts w:ascii="Monaco" w:hAnsi="Monaco" w:cs="Arial"/>
          <w:color w:val="000000"/>
          <w:sz w:val="18"/>
          <w:szCs w:val="18"/>
          <w:u w:color="000000"/>
        </w:rPr>
        <w:t xml:space="preserve">Przez 2 tygodnie spać z podniesionym wezgłowiem łóżka, ale unikać poduszki pod </w:t>
      </w:r>
      <w:proofErr w:type="gramStart"/>
      <w:r w:rsidRPr="00106E3B">
        <w:rPr>
          <w:rFonts w:ascii="Monaco" w:hAnsi="Monaco" w:cs="Arial"/>
          <w:color w:val="000000"/>
          <w:sz w:val="18"/>
          <w:szCs w:val="18"/>
          <w:u w:color="000000"/>
        </w:rPr>
        <w:t>głową</w:t>
      </w:r>
      <w:proofErr w:type="gramEnd"/>
      <w:r w:rsidRPr="00106E3B">
        <w:rPr>
          <w:rFonts w:ascii="Monaco" w:hAnsi="Monaco" w:cs="Arial"/>
          <w:color w:val="000000"/>
          <w:sz w:val="18"/>
          <w:szCs w:val="18"/>
          <w:u w:color="000000"/>
        </w:rPr>
        <w:t xml:space="preserve"> aby zapobiegać zgięciu szyi</w:t>
      </w:r>
    </w:p>
    <w:p w14:paraId="7A8715D4" w14:textId="77777777" w:rsidR="008944B5" w:rsidRPr="00106E3B" w:rsidRDefault="008944B5" w:rsidP="009C64CE">
      <w:pPr>
        <w:numPr>
          <w:ilvl w:val="0"/>
          <w:numId w:val="26"/>
        </w:numPr>
        <w:tabs>
          <w:tab w:val="left" w:pos="20"/>
          <w:tab w:val="left" w:pos="360"/>
        </w:tabs>
        <w:autoSpaceDE w:val="0"/>
        <w:autoSpaceDN w:val="0"/>
        <w:adjustRightInd w:val="0"/>
        <w:ind w:left="360"/>
        <w:rPr>
          <w:rFonts w:ascii="Monaco" w:hAnsi="Monaco" w:cs="Arial"/>
          <w:color w:val="000000" w:themeColor="text1"/>
          <w:sz w:val="18"/>
          <w:szCs w:val="18"/>
        </w:rPr>
      </w:pPr>
      <w:r w:rsidRPr="00106E3B">
        <w:rPr>
          <w:rFonts w:ascii="Monaco" w:hAnsi="Monaco" w:cs="Arial"/>
          <w:color w:val="000000" w:themeColor="text1"/>
          <w:sz w:val="18"/>
          <w:szCs w:val="18"/>
        </w:rPr>
        <w:t>Kąpiel pod bieżącą wodą można wziąć 2 dni po usunięciu drenu lub ustąpieniu wydzieliny z rany. Z reguły rany w okolicach głowy i szyi można moczyć 3 dni a w pozostałych okolicach 5 dni po zabiegu. Po kąpieli przemyć rany antyseptykiem.</w:t>
      </w:r>
    </w:p>
    <w:p w14:paraId="2B5D5789" w14:textId="3E8C90C5" w:rsidR="008944B5" w:rsidRPr="00106E3B" w:rsidRDefault="008944B5" w:rsidP="009C64CE">
      <w:pPr>
        <w:numPr>
          <w:ilvl w:val="0"/>
          <w:numId w:val="26"/>
        </w:numPr>
        <w:tabs>
          <w:tab w:val="left" w:pos="20"/>
          <w:tab w:val="left" w:pos="360"/>
        </w:tabs>
        <w:autoSpaceDE w:val="0"/>
        <w:autoSpaceDN w:val="0"/>
        <w:adjustRightInd w:val="0"/>
        <w:ind w:left="360"/>
        <w:rPr>
          <w:rFonts w:ascii="Monaco" w:hAnsi="Monaco" w:cs="Arial"/>
          <w:color w:val="000000" w:themeColor="text1"/>
          <w:sz w:val="18"/>
          <w:szCs w:val="18"/>
        </w:rPr>
      </w:pPr>
      <w:r w:rsidRPr="00106E3B">
        <w:rPr>
          <w:rFonts w:ascii="Monaco" w:hAnsi="Monaco" w:cs="Arial"/>
          <w:color w:val="000000" w:themeColor="text1"/>
          <w:sz w:val="18"/>
          <w:szCs w:val="18"/>
        </w:rPr>
        <w:t>W dniu operacji opatrunek jest uzupełniany założeniem bandaża l</w:t>
      </w:r>
      <w:r w:rsidR="00B61F8F" w:rsidRPr="00106E3B">
        <w:rPr>
          <w:rFonts w:ascii="Monaco" w:hAnsi="Monaco" w:cs="Arial"/>
          <w:color w:val="000000" w:themeColor="text1"/>
          <w:sz w:val="18"/>
          <w:szCs w:val="18"/>
        </w:rPr>
        <w:t>ub odpowiedniej odzieży uciskowej</w:t>
      </w:r>
      <w:r w:rsidRPr="00106E3B">
        <w:rPr>
          <w:rFonts w:ascii="Monaco" w:hAnsi="Monaco" w:cs="Arial"/>
          <w:color w:val="000000" w:themeColor="text1"/>
          <w:sz w:val="18"/>
          <w:szCs w:val="18"/>
        </w:rPr>
        <w:t xml:space="preserve">, który należy nosić w dzień i noc przez </w:t>
      </w:r>
      <w:r w:rsidR="00B61F8F" w:rsidRPr="00106E3B">
        <w:rPr>
          <w:rFonts w:ascii="Monaco" w:hAnsi="Monaco" w:cs="Arial"/>
          <w:color w:val="000000" w:themeColor="text1"/>
          <w:sz w:val="18"/>
          <w:szCs w:val="18"/>
        </w:rPr>
        <w:t>2</w:t>
      </w:r>
      <w:r w:rsidRPr="00106E3B">
        <w:rPr>
          <w:rFonts w:ascii="Monaco" w:hAnsi="Monaco" w:cs="Arial"/>
          <w:color w:val="000000" w:themeColor="text1"/>
          <w:sz w:val="18"/>
          <w:szCs w:val="18"/>
        </w:rPr>
        <w:t xml:space="preserve"> tygodnie, a następnie przez większą część dnia przez kolejne 2 tygodnie.</w:t>
      </w:r>
    </w:p>
    <w:p w14:paraId="36F3DD70" w14:textId="1761ADC8" w:rsidR="008944B5" w:rsidRPr="00106E3B" w:rsidRDefault="008944B5" w:rsidP="009C64CE">
      <w:pPr>
        <w:numPr>
          <w:ilvl w:val="0"/>
          <w:numId w:val="26"/>
        </w:numPr>
        <w:tabs>
          <w:tab w:val="left" w:pos="20"/>
          <w:tab w:val="left" w:pos="360"/>
        </w:tabs>
        <w:autoSpaceDE w:val="0"/>
        <w:autoSpaceDN w:val="0"/>
        <w:adjustRightInd w:val="0"/>
        <w:ind w:left="360"/>
        <w:rPr>
          <w:rFonts w:ascii="Monaco" w:hAnsi="Monaco" w:cs="Arial"/>
          <w:b/>
          <w:bCs/>
          <w:color w:val="000000" w:themeColor="text1"/>
          <w:sz w:val="18"/>
          <w:szCs w:val="18"/>
        </w:rPr>
      </w:pPr>
      <w:r w:rsidRPr="00106E3B">
        <w:rPr>
          <w:rFonts w:ascii="Monaco" w:hAnsi="Monaco" w:cs="Arial"/>
          <w:b/>
          <w:bCs/>
          <w:color w:val="000000" w:themeColor="text1"/>
          <w:sz w:val="18"/>
          <w:szCs w:val="18"/>
        </w:rPr>
        <w:t>Usunięcie szwów za 10 -14 dni</w:t>
      </w:r>
    </w:p>
    <w:p w14:paraId="4482F425" w14:textId="6E782F53" w:rsidR="008944B5" w:rsidRPr="00106E3B" w:rsidRDefault="008944B5" w:rsidP="009C64CE">
      <w:pPr>
        <w:numPr>
          <w:ilvl w:val="0"/>
          <w:numId w:val="26"/>
        </w:numPr>
        <w:tabs>
          <w:tab w:val="left" w:pos="20"/>
          <w:tab w:val="left" w:pos="360"/>
        </w:tabs>
        <w:autoSpaceDE w:val="0"/>
        <w:autoSpaceDN w:val="0"/>
        <w:adjustRightInd w:val="0"/>
        <w:ind w:left="360"/>
        <w:rPr>
          <w:rFonts w:ascii="Monaco" w:hAnsi="Monaco" w:cs="Arial"/>
          <w:b/>
          <w:bCs/>
          <w:color w:val="000000" w:themeColor="text1"/>
          <w:sz w:val="18"/>
          <w:szCs w:val="18"/>
        </w:rPr>
      </w:pPr>
      <w:r w:rsidRPr="00106E3B">
        <w:rPr>
          <w:rFonts w:ascii="Monaco" w:hAnsi="Monaco" w:cs="Arial"/>
          <w:b/>
          <w:bCs/>
          <w:color w:val="000000" w:themeColor="text1"/>
          <w:sz w:val="18"/>
          <w:szCs w:val="18"/>
        </w:rPr>
        <w:t xml:space="preserve">Po usunięciu szwów do czasu odpadnięcia </w:t>
      </w:r>
      <w:r w:rsidR="007149DD" w:rsidRPr="00106E3B">
        <w:rPr>
          <w:rFonts w:ascii="Monaco" w:hAnsi="Monaco" w:cs="Arial"/>
          <w:b/>
          <w:bCs/>
          <w:color w:val="000000" w:themeColor="text1"/>
          <w:sz w:val="18"/>
          <w:szCs w:val="18"/>
        </w:rPr>
        <w:t>strupów smarować</w:t>
      </w:r>
      <w:r w:rsidRPr="00106E3B">
        <w:rPr>
          <w:rFonts w:ascii="Monaco" w:hAnsi="Monaco" w:cs="Arial"/>
          <w:b/>
          <w:bCs/>
          <w:color w:val="000000" w:themeColor="text1"/>
          <w:sz w:val="18"/>
          <w:szCs w:val="18"/>
        </w:rPr>
        <w:t xml:space="preserve"> blizny ALANTANEM PLUS 2- 3 x </w:t>
      </w:r>
      <w:proofErr w:type="spellStart"/>
      <w:r w:rsidRPr="00106E3B">
        <w:rPr>
          <w:rFonts w:ascii="Monaco" w:hAnsi="Monaco" w:cs="Arial"/>
          <w:b/>
          <w:bCs/>
          <w:color w:val="000000" w:themeColor="text1"/>
          <w:sz w:val="18"/>
          <w:szCs w:val="18"/>
        </w:rPr>
        <w:t>dz</w:t>
      </w:r>
      <w:proofErr w:type="spellEnd"/>
    </w:p>
    <w:p w14:paraId="6EDCFCD7" w14:textId="419510FB" w:rsidR="008944B5" w:rsidRPr="00106E3B" w:rsidRDefault="008944B5" w:rsidP="009C64CE">
      <w:pPr>
        <w:numPr>
          <w:ilvl w:val="0"/>
          <w:numId w:val="26"/>
        </w:numPr>
        <w:tabs>
          <w:tab w:val="left" w:pos="20"/>
          <w:tab w:val="left" w:pos="360"/>
        </w:tabs>
        <w:autoSpaceDE w:val="0"/>
        <w:autoSpaceDN w:val="0"/>
        <w:adjustRightInd w:val="0"/>
        <w:ind w:left="360"/>
        <w:rPr>
          <w:rFonts w:ascii="Monaco" w:hAnsi="Monaco" w:cs="Arial"/>
          <w:b/>
          <w:bCs/>
          <w:color w:val="000000" w:themeColor="text1"/>
          <w:sz w:val="18"/>
          <w:szCs w:val="18"/>
        </w:rPr>
      </w:pPr>
      <w:r w:rsidRPr="00106E3B">
        <w:rPr>
          <w:rFonts w:ascii="Monaco" w:hAnsi="Monaco" w:cs="Arial"/>
          <w:b/>
          <w:bCs/>
          <w:color w:val="000000" w:themeColor="text1"/>
          <w:sz w:val="18"/>
          <w:szCs w:val="18"/>
        </w:rPr>
        <w:t xml:space="preserve">Po odpadnięciu </w:t>
      </w:r>
      <w:r w:rsidR="007149DD" w:rsidRPr="00106E3B">
        <w:rPr>
          <w:rFonts w:ascii="Monaco" w:hAnsi="Monaco" w:cs="Arial"/>
          <w:b/>
          <w:bCs/>
          <w:color w:val="000000" w:themeColor="text1"/>
          <w:sz w:val="18"/>
          <w:szCs w:val="18"/>
        </w:rPr>
        <w:t>strupów należy</w:t>
      </w:r>
      <w:r w:rsidRPr="00106E3B">
        <w:rPr>
          <w:rFonts w:ascii="Monaco" w:hAnsi="Monaco" w:cs="Arial"/>
          <w:b/>
          <w:bCs/>
          <w:color w:val="000000" w:themeColor="text1"/>
          <w:sz w:val="18"/>
          <w:szCs w:val="18"/>
        </w:rPr>
        <w:t xml:space="preserve"> zacząć stosować żele silikonowe lub opatrunki uciskowe a w przypadku przerastania blizn odzież uciskową.</w:t>
      </w:r>
    </w:p>
    <w:p w14:paraId="2EDCB64C" w14:textId="77777777" w:rsidR="008944B5" w:rsidRPr="00106E3B" w:rsidRDefault="008944B5" w:rsidP="009C64CE">
      <w:pPr>
        <w:numPr>
          <w:ilvl w:val="0"/>
          <w:numId w:val="26"/>
        </w:numPr>
        <w:tabs>
          <w:tab w:val="left" w:pos="20"/>
          <w:tab w:val="left" w:pos="360"/>
        </w:tabs>
        <w:autoSpaceDE w:val="0"/>
        <w:autoSpaceDN w:val="0"/>
        <w:adjustRightInd w:val="0"/>
        <w:ind w:left="360"/>
        <w:rPr>
          <w:rFonts w:ascii="Monaco" w:hAnsi="Monaco" w:cs="Arial"/>
          <w:b/>
          <w:bCs/>
          <w:color w:val="000000" w:themeColor="text1"/>
          <w:sz w:val="18"/>
          <w:szCs w:val="18"/>
        </w:rPr>
      </w:pPr>
      <w:r w:rsidRPr="00106E3B">
        <w:rPr>
          <w:rFonts w:ascii="Monaco" w:hAnsi="Monaco" w:cs="Arial"/>
          <w:b/>
          <w:bCs/>
          <w:color w:val="000000" w:themeColor="text1"/>
          <w:sz w:val="18"/>
          <w:szCs w:val="18"/>
        </w:rPr>
        <w:t>Blizny po operacji mogą być opalane dopiero po upływie roku [filtr UV &gt; 30]</w:t>
      </w:r>
    </w:p>
    <w:p w14:paraId="644A548E" w14:textId="77777777" w:rsidR="008944B5" w:rsidRPr="00106E3B" w:rsidRDefault="008944B5" w:rsidP="009C64CE">
      <w:pPr>
        <w:numPr>
          <w:ilvl w:val="0"/>
          <w:numId w:val="26"/>
        </w:numPr>
        <w:tabs>
          <w:tab w:val="left" w:pos="20"/>
          <w:tab w:val="left" w:pos="360"/>
        </w:tabs>
        <w:autoSpaceDE w:val="0"/>
        <w:autoSpaceDN w:val="0"/>
        <w:adjustRightInd w:val="0"/>
        <w:ind w:left="360"/>
        <w:rPr>
          <w:rFonts w:ascii="Monaco" w:hAnsi="Monaco" w:cs="Arial"/>
          <w:color w:val="000000" w:themeColor="text1"/>
          <w:sz w:val="18"/>
          <w:szCs w:val="18"/>
        </w:rPr>
      </w:pPr>
      <w:r w:rsidRPr="00106E3B">
        <w:rPr>
          <w:rFonts w:ascii="Monaco" w:hAnsi="Monaco" w:cs="Arial"/>
          <w:color w:val="000000" w:themeColor="text1"/>
          <w:sz w:val="18"/>
          <w:szCs w:val="18"/>
        </w:rPr>
        <w:t xml:space="preserve">Oszczędzający tryb życia 14 / 21 dni; następnie stopniowa rehabilitacja ruchowa, powrót do pełnej aktywności życiowej następuje najczęściej </w:t>
      </w:r>
      <w:proofErr w:type="gramStart"/>
      <w:r w:rsidRPr="00106E3B">
        <w:rPr>
          <w:rFonts w:ascii="Monaco" w:hAnsi="Monaco" w:cs="Arial"/>
          <w:color w:val="000000" w:themeColor="text1"/>
          <w:sz w:val="18"/>
          <w:szCs w:val="18"/>
        </w:rPr>
        <w:t>po  6</w:t>
      </w:r>
      <w:proofErr w:type="gramEnd"/>
      <w:r w:rsidRPr="00106E3B">
        <w:rPr>
          <w:rFonts w:ascii="Monaco" w:hAnsi="Monaco" w:cs="Arial"/>
          <w:color w:val="000000" w:themeColor="text1"/>
          <w:sz w:val="18"/>
          <w:szCs w:val="18"/>
        </w:rPr>
        <w:t>-8 tygodni.</w:t>
      </w:r>
    </w:p>
    <w:p w14:paraId="129AA85A" w14:textId="195496D1" w:rsidR="008944B5" w:rsidRPr="00106E3B" w:rsidRDefault="008944B5" w:rsidP="009C64CE">
      <w:pPr>
        <w:numPr>
          <w:ilvl w:val="0"/>
          <w:numId w:val="26"/>
        </w:numPr>
        <w:tabs>
          <w:tab w:val="left" w:pos="20"/>
          <w:tab w:val="left" w:pos="360"/>
        </w:tabs>
        <w:autoSpaceDE w:val="0"/>
        <w:autoSpaceDN w:val="0"/>
        <w:adjustRightInd w:val="0"/>
        <w:ind w:left="360"/>
        <w:rPr>
          <w:rFonts w:ascii="Monaco" w:hAnsi="Monaco" w:cs="Arial"/>
          <w:color w:val="000000" w:themeColor="text1"/>
          <w:sz w:val="18"/>
          <w:szCs w:val="18"/>
        </w:rPr>
      </w:pPr>
      <w:r w:rsidRPr="00106E3B">
        <w:rPr>
          <w:rFonts w:ascii="Monaco" w:hAnsi="Monaco" w:cs="Arial"/>
          <w:color w:val="000000" w:themeColor="text1"/>
          <w:sz w:val="18"/>
          <w:szCs w:val="18"/>
        </w:rPr>
        <w:t xml:space="preserve">Dieta </w:t>
      </w:r>
      <w:proofErr w:type="spellStart"/>
      <w:r w:rsidRPr="00106E3B">
        <w:rPr>
          <w:rFonts w:ascii="Monaco" w:hAnsi="Monaco" w:cs="Arial"/>
          <w:color w:val="000000" w:themeColor="text1"/>
          <w:sz w:val="18"/>
          <w:szCs w:val="18"/>
        </w:rPr>
        <w:t>bogatobiałkowa</w:t>
      </w:r>
      <w:proofErr w:type="spellEnd"/>
      <w:r w:rsidRPr="00106E3B">
        <w:rPr>
          <w:rFonts w:ascii="Monaco" w:hAnsi="Monaco" w:cs="Arial"/>
          <w:color w:val="000000" w:themeColor="text1"/>
          <w:sz w:val="18"/>
          <w:szCs w:val="18"/>
        </w:rPr>
        <w:t xml:space="preserve"> </w:t>
      </w:r>
    </w:p>
    <w:p w14:paraId="776F0A30" w14:textId="08FD0719" w:rsidR="008944B5" w:rsidRPr="00106E3B" w:rsidRDefault="008944B5" w:rsidP="009C64CE">
      <w:pPr>
        <w:numPr>
          <w:ilvl w:val="0"/>
          <w:numId w:val="26"/>
        </w:numPr>
        <w:tabs>
          <w:tab w:val="left" w:pos="20"/>
          <w:tab w:val="left" w:pos="360"/>
        </w:tabs>
        <w:autoSpaceDE w:val="0"/>
        <w:autoSpaceDN w:val="0"/>
        <w:adjustRightInd w:val="0"/>
        <w:ind w:left="360"/>
        <w:rPr>
          <w:rFonts w:ascii="Monaco" w:hAnsi="Monaco" w:cs="Arial"/>
          <w:color w:val="000000" w:themeColor="text1"/>
          <w:sz w:val="18"/>
          <w:szCs w:val="18"/>
        </w:rPr>
      </w:pPr>
      <w:r w:rsidRPr="00106E3B">
        <w:rPr>
          <w:rFonts w:ascii="Monaco" w:hAnsi="Monaco" w:cs="Arial"/>
          <w:color w:val="000000" w:themeColor="text1"/>
          <w:sz w:val="18"/>
          <w:szCs w:val="18"/>
        </w:rPr>
        <w:t xml:space="preserve">Przewidywane wizyty kontrolne w odstępach: 1-3 </w:t>
      </w:r>
      <w:proofErr w:type="spellStart"/>
      <w:r w:rsidRPr="00106E3B">
        <w:rPr>
          <w:rFonts w:ascii="Monaco" w:hAnsi="Monaco" w:cs="Arial"/>
          <w:color w:val="000000" w:themeColor="text1"/>
          <w:sz w:val="18"/>
          <w:szCs w:val="18"/>
        </w:rPr>
        <w:t>tyg</w:t>
      </w:r>
      <w:proofErr w:type="spellEnd"/>
      <w:r w:rsidRPr="00106E3B">
        <w:rPr>
          <w:rFonts w:ascii="Monaco" w:hAnsi="Monaco" w:cs="Arial"/>
          <w:color w:val="000000" w:themeColor="text1"/>
          <w:sz w:val="18"/>
          <w:szCs w:val="18"/>
        </w:rPr>
        <w:t xml:space="preserve"> [usunięcie szwów]; 1 </w:t>
      </w:r>
      <w:proofErr w:type="spellStart"/>
      <w:r w:rsidRPr="00106E3B">
        <w:rPr>
          <w:rFonts w:ascii="Monaco" w:hAnsi="Monaco" w:cs="Arial"/>
          <w:color w:val="000000" w:themeColor="text1"/>
          <w:sz w:val="18"/>
          <w:szCs w:val="18"/>
        </w:rPr>
        <w:t>mies</w:t>
      </w:r>
      <w:proofErr w:type="spellEnd"/>
      <w:r w:rsidRPr="00106E3B">
        <w:rPr>
          <w:rFonts w:ascii="Monaco" w:hAnsi="Monaco" w:cs="Arial"/>
          <w:color w:val="000000" w:themeColor="text1"/>
          <w:sz w:val="18"/>
          <w:szCs w:val="18"/>
        </w:rPr>
        <w:t xml:space="preserve"> / 3 </w:t>
      </w:r>
      <w:proofErr w:type="spellStart"/>
      <w:r w:rsidRPr="00106E3B">
        <w:rPr>
          <w:rFonts w:ascii="Monaco" w:hAnsi="Monaco" w:cs="Arial"/>
          <w:color w:val="000000" w:themeColor="text1"/>
          <w:sz w:val="18"/>
          <w:szCs w:val="18"/>
        </w:rPr>
        <w:t>mies</w:t>
      </w:r>
      <w:proofErr w:type="spellEnd"/>
      <w:r w:rsidRPr="00106E3B">
        <w:rPr>
          <w:rFonts w:ascii="Monaco" w:hAnsi="Monaco" w:cs="Arial"/>
          <w:color w:val="000000" w:themeColor="text1"/>
          <w:sz w:val="18"/>
          <w:szCs w:val="18"/>
        </w:rPr>
        <w:t xml:space="preserve"> / 6 </w:t>
      </w:r>
      <w:proofErr w:type="spellStart"/>
      <w:r w:rsidRPr="00106E3B">
        <w:rPr>
          <w:rFonts w:ascii="Monaco" w:hAnsi="Monaco" w:cs="Arial"/>
          <w:color w:val="000000" w:themeColor="text1"/>
          <w:sz w:val="18"/>
          <w:szCs w:val="18"/>
        </w:rPr>
        <w:t>mies</w:t>
      </w:r>
      <w:proofErr w:type="spellEnd"/>
    </w:p>
    <w:p w14:paraId="4CB03836" w14:textId="6E1B53CE" w:rsidR="008944B5" w:rsidRPr="00106E3B" w:rsidRDefault="008944B5" w:rsidP="009C64CE">
      <w:pPr>
        <w:numPr>
          <w:ilvl w:val="0"/>
          <w:numId w:val="27"/>
        </w:numPr>
        <w:tabs>
          <w:tab w:val="left" w:pos="20"/>
          <w:tab w:val="left" w:pos="360"/>
        </w:tabs>
        <w:autoSpaceDE w:val="0"/>
        <w:autoSpaceDN w:val="0"/>
        <w:adjustRightInd w:val="0"/>
        <w:ind w:left="360"/>
        <w:rPr>
          <w:rFonts w:ascii="Monaco" w:hAnsi="Monaco" w:cs="Arial"/>
          <w:color w:val="000000" w:themeColor="text1"/>
          <w:sz w:val="18"/>
          <w:szCs w:val="18"/>
        </w:rPr>
      </w:pPr>
      <w:r w:rsidRPr="00106E3B">
        <w:rPr>
          <w:rFonts w:ascii="Monaco" w:hAnsi="Monaco" w:cs="Arial"/>
          <w:color w:val="000000" w:themeColor="text1"/>
          <w:sz w:val="18"/>
          <w:szCs w:val="18"/>
        </w:rPr>
        <w:t>Okresowa kontrola u lekarza POZ celem monitoringu ogólnego stanu zdrowia.</w:t>
      </w:r>
    </w:p>
    <w:p w14:paraId="12D9EFAA" w14:textId="71D5C628" w:rsidR="008944B5" w:rsidRPr="00106E3B" w:rsidRDefault="008944B5" w:rsidP="009C64CE">
      <w:pPr>
        <w:numPr>
          <w:ilvl w:val="0"/>
          <w:numId w:val="27"/>
        </w:numPr>
        <w:tabs>
          <w:tab w:val="left" w:pos="20"/>
          <w:tab w:val="left" w:pos="360"/>
        </w:tabs>
        <w:autoSpaceDE w:val="0"/>
        <w:autoSpaceDN w:val="0"/>
        <w:adjustRightInd w:val="0"/>
        <w:ind w:left="360"/>
        <w:rPr>
          <w:rFonts w:ascii="Monaco" w:hAnsi="Monaco" w:cs="Arial"/>
          <w:color w:val="000000" w:themeColor="text1"/>
          <w:sz w:val="18"/>
          <w:szCs w:val="18"/>
        </w:rPr>
      </w:pPr>
      <w:r w:rsidRPr="00106E3B">
        <w:rPr>
          <w:rFonts w:ascii="Monaco" w:hAnsi="Monaco" w:cs="Arial"/>
          <w:color w:val="000000" w:themeColor="text1"/>
          <w:sz w:val="18"/>
          <w:szCs w:val="18"/>
        </w:rPr>
        <w:t xml:space="preserve">Do czasu wygojenia rany należy dbać o jej higienę wg zaleceń podanych przez personel medyczny. Nie należy </w:t>
      </w:r>
      <w:r w:rsidR="007149DD" w:rsidRPr="00106E3B">
        <w:rPr>
          <w:rFonts w:ascii="Monaco" w:hAnsi="Monaco" w:cs="Arial"/>
          <w:color w:val="000000" w:themeColor="text1"/>
          <w:sz w:val="18"/>
          <w:szCs w:val="18"/>
        </w:rPr>
        <w:t>leżeć na</w:t>
      </w:r>
      <w:r w:rsidRPr="00106E3B">
        <w:rPr>
          <w:rFonts w:ascii="Monaco" w:hAnsi="Monaco" w:cs="Arial"/>
          <w:color w:val="000000" w:themeColor="text1"/>
          <w:sz w:val="18"/>
          <w:szCs w:val="18"/>
        </w:rPr>
        <w:t xml:space="preserve"> ranie, przebywać w pozycjach powodujących ucisk rany, prowadzić samodzielnych zabiegów naruszających ciągłość naskórka pokrywającego ranę. W przypadku zamoczenia /zabrudzenia rany należy ją przemyć preparatem antyseptycznym.</w:t>
      </w:r>
    </w:p>
    <w:p w14:paraId="4DCC13B7" w14:textId="2CD8C75D" w:rsidR="008944B5" w:rsidRPr="00106E3B" w:rsidRDefault="008944B5" w:rsidP="009C64CE">
      <w:pPr>
        <w:numPr>
          <w:ilvl w:val="0"/>
          <w:numId w:val="28"/>
        </w:numPr>
        <w:tabs>
          <w:tab w:val="left" w:pos="20"/>
          <w:tab w:val="left" w:pos="360"/>
        </w:tabs>
        <w:autoSpaceDE w:val="0"/>
        <w:autoSpaceDN w:val="0"/>
        <w:adjustRightInd w:val="0"/>
        <w:ind w:left="360"/>
        <w:rPr>
          <w:rFonts w:ascii="Monaco" w:hAnsi="Monaco" w:cs="Arial"/>
          <w:color w:val="000000" w:themeColor="text1"/>
          <w:sz w:val="18"/>
          <w:szCs w:val="18"/>
        </w:rPr>
      </w:pPr>
      <w:r w:rsidRPr="00106E3B">
        <w:rPr>
          <w:rFonts w:ascii="Monaco" w:hAnsi="Monaco" w:cs="Arial"/>
          <w:color w:val="000000" w:themeColor="text1"/>
          <w:sz w:val="18"/>
          <w:szCs w:val="18"/>
        </w:rPr>
        <w:t xml:space="preserve">Efekt ostateczny zabiegu zależy od stanu ogólnego i miejscowego chorego oraz jego zaangażowanie w zalecenia co do rehabilitacji oraz opieki nad ranami oraz bliznami i jest osiągany po upływie około </w:t>
      </w:r>
      <w:r w:rsidR="007149DD" w:rsidRPr="00106E3B">
        <w:rPr>
          <w:rFonts w:ascii="Monaco" w:hAnsi="Monaco" w:cs="Arial"/>
          <w:color w:val="000000" w:themeColor="text1"/>
          <w:sz w:val="18"/>
          <w:szCs w:val="18"/>
        </w:rPr>
        <w:t>6 miesięcy</w:t>
      </w:r>
      <w:r w:rsidRPr="00106E3B">
        <w:rPr>
          <w:rFonts w:ascii="Monaco" w:hAnsi="Monaco" w:cs="Arial"/>
          <w:color w:val="000000" w:themeColor="text1"/>
          <w:sz w:val="18"/>
          <w:szCs w:val="18"/>
        </w:rPr>
        <w:t>.</w:t>
      </w:r>
    </w:p>
    <w:p w14:paraId="291D2DD9" w14:textId="77777777" w:rsidR="008944B5" w:rsidRPr="00106E3B" w:rsidRDefault="008944B5" w:rsidP="009C64CE">
      <w:pPr>
        <w:numPr>
          <w:ilvl w:val="0"/>
          <w:numId w:val="28"/>
        </w:numPr>
        <w:tabs>
          <w:tab w:val="left" w:pos="20"/>
          <w:tab w:val="left" w:pos="360"/>
        </w:tabs>
        <w:autoSpaceDE w:val="0"/>
        <w:autoSpaceDN w:val="0"/>
        <w:adjustRightInd w:val="0"/>
        <w:ind w:left="360"/>
        <w:rPr>
          <w:rFonts w:ascii="Monaco" w:hAnsi="Monaco" w:cs="Arial"/>
          <w:color w:val="000000" w:themeColor="text1"/>
          <w:sz w:val="18"/>
          <w:szCs w:val="18"/>
        </w:rPr>
      </w:pPr>
      <w:r w:rsidRPr="00106E3B">
        <w:rPr>
          <w:rFonts w:ascii="Monaco" w:hAnsi="Monaco" w:cs="Arial"/>
          <w:color w:val="000000" w:themeColor="text1"/>
          <w:sz w:val="18"/>
          <w:szCs w:val="18"/>
        </w:rPr>
        <w:t>Proces obkurczania i dojrzewania blizn nie jest do końca przewidywalny i może wymagać operacji korekcyjnych.</w:t>
      </w:r>
    </w:p>
    <w:p w14:paraId="5F74938E" w14:textId="129CEDAB" w:rsidR="008944B5" w:rsidRPr="00106E3B" w:rsidRDefault="008944B5" w:rsidP="009C64CE">
      <w:pPr>
        <w:numPr>
          <w:ilvl w:val="0"/>
          <w:numId w:val="28"/>
        </w:numPr>
        <w:tabs>
          <w:tab w:val="left" w:pos="20"/>
          <w:tab w:val="left" w:pos="360"/>
        </w:tabs>
        <w:autoSpaceDE w:val="0"/>
        <w:autoSpaceDN w:val="0"/>
        <w:adjustRightInd w:val="0"/>
        <w:ind w:left="360"/>
        <w:rPr>
          <w:rFonts w:ascii="Monaco" w:hAnsi="Monaco" w:cs="Arial"/>
          <w:color w:val="000000" w:themeColor="text1"/>
          <w:sz w:val="18"/>
          <w:szCs w:val="18"/>
        </w:rPr>
      </w:pPr>
      <w:r w:rsidRPr="00106E3B">
        <w:rPr>
          <w:rFonts w:ascii="Monaco" w:hAnsi="Monaco" w:cs="Arial"/>
          <w:color w:val="000000" w:themeColor="text1"/>
          <w:sz w:val="18"/>
          <w:szCs w:val="18"/>
        </w:rPr>
        <w:t xml:space="preserve">W przypadku dodatkowych pytań proszę o kontakt telefoniczny lub </w:t>
      </w:r>
      <w:r w:rsidR="007149DD" w:rsidRPr="00106E3B">
        <w:rPr>
          <w:rFonts w:ascii="Monaco" w:hAnsi="Monaco" w:cs="Arial"/>
          <w:color w:val="000000" w:themeColor="text1"/>
          <w:sz w:val="18"/>
          <w:szCs w:val="18"/>
        </w:rPr>
        <w:t>osobisty,</w:t>
      </w:r>
      <w:r w:rsidRPr="00106E3B">
        <w:rPr>
          <w:rFonts w:ascii="Monaco" w:hAnsi="Monaco" w:cs="Arial"/>
          <w:color w:val="000000" w:themeColor="text1"/>
          <w:sz w:val="18"/>
          <w:szCs w:val="18"/>
        </w:rPr>
        <w:t xml:space="preserve"> jeżeli wystąpią objawy niepożądane.</w:t>
      </w:r>
    </w:p>
    <w:p w14:paraId="2B919772" w14:textId="77777777" w:rsidR="008944B5" w:rsidRPr="00106E3B" w:rsidRDefault="008944B5" w:rsidP="008944B5">
      <w:pPr>
        <w:autoSpaceDE w:val="0"/>
        <w:autoSpaceDN w:val="0"/>
        <w:adjustRightInd w:val="0"/>
        <w:rPr>
          <w:rFonts w:ascii="Monaco" w:hAnsi="Monaco" w:cs="Arial"/>
          <w:color w:val="000000" w:themeColor="text1"/>
          <w:sz w:val="18"/>
          <w:szCs w:val="18"/>
        </w:rPr>
      </w:pPr>
    </w:p>
    <w:p w14:paraId="4040DC89" w14:textId="77777777" w:rsidR="008944B5" w:rsidRPr="00106E3B" w:rsidRDefault="008944B5" w:rsidP="009C64CE">
      <w:pPr>
        <w:numPr>
          <w:ilvl w:val="0"/>
          <w:numId w:val="29"/>
        </w:numPr>
        <w:tabs>
          <w:tab w:val="left" w:pos="20"/>
          <w:tab w:val="left" w:pos="360"/>
          <w:tab w:val="left" w:pos="4245"/>
        </w:tabs>
        <w:autoSpaceDE w:val="0"/>
        <w:autoSpaceDN w:val="0"/>
        <w:adjustRightInd w:val="0"/>
        <w:ind w:left="360"/>
        <w:rPr>
          <w:rFonts w:ascii="Monaco" w:hAnsi="Monaco" w:cs="Arial"/>
          <w:b/>
          <w:bCs/>
          <w:color w:val="000000" w:themeColor="text1"/>
          <w:sz w:val="18"/>
          <w:szCs w:val="18"/>
        </w:rPr>
      </w:pPr>
      <w:r w:rsidRPr="00106E3B">
        <w:rPr>
          <w:rFonts w:ascii="Monaco" w:hAnsi="Monaco" w:cs="Arial"/>
          <w:b/>
          <w:bCs/>
          <w:color w:val="000000" w:themeColor="text1"/>
          <w:sz w:val="18"/>
          <w:szCs w:val="18"/>
        </w:rPr>
        <w:t>POWIKŁANIA</w:t>
      </w:r>
    </w:p>
    <w:p w14:paraId="13595A6D" w14:textId="77777777" w:rsidR="008944B5" w:rsidRPr="00106E3B" w:rsidRDefault="008944B5" w:rsidP="008944B5">
      <w:pPr>
        <w:tabs>
          <w:tab w:val="left" w:pos="4245"/>
        </w:tabs>
        <w:autoSpaceDE w:val="0"/>
        <w:autoSpaceDN w:val="0"/>
        <w:adjustRightInd w:val="0"/>
        <w:rPr>
          <w:rFonts w:ascii="Monaco" w:hAnsi="Monaco" w:cs="Arial"/>
          <w:b/>
          <w:bCs/>
          <w:color w:val="000000" w:themeColor="text1"/>
          <w:sz w:val="18"/>
          <w:szCs w:val="18"/>
        </w:rPr>
      </w:pPr>
      <w:r w:rsidRPr="00106E3B">
        <w:rPr>
          <w:rFonts w:ascii="Monaco" w:hAnsi="Monaco" w:cs="Arial"/>
          <w:b/>
          <w:bCs/>
          <w:color w:val="000000" w:themeColor="text1"/>
          <w:sz w:val="18"/>
          <w:szCs w:val="18"/>
        </w:rPr>
        <w:t>MOŻLIWE POWIKŁANIA [należy uwzględnić możliwość wystąpienia każdego z niżej podanych powikłań podejmując decyzję o wyrażeniu zgody na proponowany zabieg]</w:t>
      </w:r>
    </w:p>
    <w:p w14:paraId="65EEB53A" w14:textId="77777777" w:rsidR="008944B5" w:rsidRPr="00106E3B" w:rsidRDefault="008944B5" w:rsidP="008944B5">
      <w:pPr>
        <w:tabs>
          <w:tab w:val="left" w:pos="4245"/>
        </w:tabs>
        <w:autoSpaceDE w:val="0"/>
        <w:autoSpaceDN w:val="0"/>
        <w:adjustRightInd w:val="0"/>
        <w:rPr>
          <w:rFonts w:ascii="Monaco" w:hAnsi="Monaco" w:cs="Arial"/>
          <w:color w:val="000000" w:themeColor="text1"/>
          <w:sz w:val="18"/>
          <w:szCs w:val="18"/>
        </w:rPr>
      </w:pPr>
    </w:p>
    <w:p w14:paraId="11AB63AA" w14:textId="77777777" w:rsidR="008944B5" w:rsidRPr="00106E3B" w:rsidRDefault="008944B5" w:rsidP="009C64CE">
      <w:pPr>
        <w:numPr>
          <w:ilvl w:val="0"/>
          <w:numId w:val="30"/>
        </w:numPr>
        <w:tabs>
          <w:tab w:val="left" w:pos="20"/>
          <w:tab w:val="left" w:pos="360"/>
          <w:tab w:val="left" w:pos="4245"/>
        </w:tabs>
        <w:autoSpaceDE w:val="0"/>
        <w:autoSpaceDN w:val="0"/>
        <w:adjustRightInd w:val="0"/>
        <w:ind w:left="360"/>
        <w:rPr>
          <w:rFonts w:ascii="Monaco" w:hAnsi="Monaco" w:cs="Arial"/>
          <w:color w:val="000000" w:themeColor="text1"/>
          <w:sz w:val="18"/>
          <w:szCs w:val="18"/>
          <w:u w:color="000000"/>
        </w:rPr>
      </w:pPr>
      <w:r w:rsidRPr="00106E3B">
        <w:rPr>
          <w:rFonts w:ascii="Monaco" w:hAnsi="Monaco" w:cs="Arial"/>
          <w:color w:val="000000" w:themeColor="text1"/>
          <w:sz w:val="18"/>
          <w:szCs w:val="18"/>
        </w:rPr>
        <w:t xml:space="preserve">Każdy zabieg lub operacja nie są obojętne dla organizmu człowieka i są związane z ryzykiem wystąpienia powikłań do </w:t>
      </w:r>
      <w:r w:rsidRPr="00106E3B">
        <w:rPr>
          <w:rFonts w:ascii="Monaco" w:hAnsi="Monaco" w:cs="Arial"/>
          <w:b/>
          <w:bCs/>
          <w:color w:val="000000" w:themeColor="text1"/>
          <w:sz w:val="18"/>
          <w:szCs w:val="18"/>
        </w:rPr>
        <w:t>utraty zdrowia lub życia włącznie</w:t>
      </w:r>
      <w:r w:rsidRPr="00106E3B">
        <w:rPr>
          <w:rFonts w:ascii="Monaco" w:hAnsi="Monaco" w:cs="Arial"/>
          <w:color w:val="000000" w:themeColor="text1"/>
          <w:sz w:val="18"/>
          <w:szCs w:val="18"/>
        </w:rPr>
        <w:t xml:space="preserve">. Każde nacięcie skóry jest zawsze związane z powstaniem </w:t>
      </w:r>
      <w:r w:rsidRPr="00106E3B">
        <w:rPr>
          <w:rFonts w:ascii="Monaco" w:hAnsi="Monaco" w:cs="Arial"/>
          <w:b/>
          <w:bCs/>
          <w:color w:val="000000" w:themeColor="text1"/>
          <w:sz w:val="18"/>
          <w:szCs w:val="18"/>
          <w:u w:val="single" w:color="000000"/>
        </w:rPr>
        <w:t xml:space="preserve">blizny </w:t>
      </w:r>
      <w:r w:rsidRPr="00106E3B">
        <w:rPr>
          <w:rFonts w:ascii="Monaco" w:hAnsi="Monaco" w:cs="Arial"/>
          <w:color w:val="000000" w:themeColor="text1"/>
          <w:sz w:val="18"/>
          <w:szCs w:val="18"/>
          <w:u w:color="000000"/>
        </w:rPr>
        <w:t>- wygląd blizny pooperacyjnej uzależniony jest od wielkości cięcia oraz od właściwości osobniczych chorego.</w:t>
      </w:r>
    </w:p>
    <w:p w14:paraId="771B3251" w14:textId="77777777" w:rsidR="008944B5" w:rsidRPr="00106E3B" w:rsidRDefault="008944B5" w:rsidP="008944B5">
      <w:pPr>
        <w:tabs>
          <w:tab w:val="left" w:pos="4245"/>
        </w:tabs>
        <w:autoSpaceDE w:val="0"/>
        <w:autoSpaceDN w:val="0"/>
        <w:adjustRightInd w:val="0"/>
        <w:rPr>
          <w:rFonts w:ascii="Monaco" w:hAnsi="Monaco" w:cs="Arial"/>
          <w:color w:val="000000" w:themeColor="text1"/>
          <w:sz w:val="18"/>
          <w:szCs w:val="18"/>
          <w:u w:color="000000"/>
        </w:rPr>
      </w:pPr>
    </w:p>
    <w:p w14:paraId="69664B27" w14:textId="66D380A1" w:rsidR="008944B5" w:rsidRPr="00106E3B" w:rsidRDefault="008944B5" w:rsidP="009C64CE">
      <w:pPr>
        <w:numPr>
          <w:ilvl w:val="0"/>
          <w:numId w:val="31"/>
        </w:numPr>
        <w:tabs>
          <w:tab w:val="left" w:pos="20"/>
          <w:tab w:val="left" w:pos="360"/>
          <w:tab w:val="left" w:pos="4245"/>
        </w:tabs>
        <w:autoSpaceDE w:val="0"/>
        <w:autoSpaceDN w:val="0"/>
        <w:adjustRightInd w:val="0"/>
        <w:ind w:left="360"/>
        <w:rPr>
          <w:rFonts w:ascii="Monaco" w:hAnsi="Monaco" w:cs="Arial"/>
          <w:color w:val="000000" w:themeColor="text1"/>
          <w:sz w:val="18"/>
          <w:szCs w:val="18"/>
          <w:u w:color="000000"/>
        </w:rPr>
      </w:pPr>
      <w:r w:rsidRPr="00106E3B">
        <w:rPr>
          <w:rFonts w:ascii="Monaco" w:hAnsi="Monaco" w:cs="Arial"/>
          <w:color w:val="000000" w:themeColor="text1"/>
          <w:sz w:val="18"/>
          <w:szCs w:val="18"/>
          <w:u w:color="000000"/>
        </w:rPr>
        <w:t xml:space="preserve">Możliwe </w:t>
      </w:r>
      <w:r w:rsidRPr="00106E3B">
        <w:rPr>
          <w:rFonts w:ascii="Monaco" w:hAnsi="Monaco" w:cs="Arial"/>
          <w:b/>
          <w:bCs/>
          <w:color w:val="000000" w:themeColor="text1"/>
          <w:sz w:val="18"/>
          <w:szCs w:val="18"/>
          <w:u w:color="000000"/>
        </w:rPr>
        <w:t>powikłania miejscowe</w:t>
      </w:r>
      <w:r w:rsidRPr="00106E3B">
        <w:rPr>
          <w:rFonts w:ascii="Monaco" w:hAnsi="Monaco" w:cs="Arial"/>
          <w:color w:val="000000" w:themeColor="text1"/>
          <w:sz w:val="18"/>
          <w:szCs w:val="18"/>
          <w:u w:color="000000"/>
        </w:rPr>
        <w:t xml:space="preserve">: krwawienie, powstanie krwiaka, upośledzenie ukrwienia operowanej okolicy do powstania miejscowej martwicy włącznie (prowadzących do konieczności usunięcia martwych tkanek),  zakażenie rany chirurgicznej, opóźnione gojenie lub brak gojenia się rany, odczyn na nici chirurgiczne, powstanie </w:t>
      </w:r>
      <w:proofErr w:type="spellStart"/>
      <w:r w:rsidRPr="00106E3B">
        <w:rPr>
          <w:rFonts w:ascii="Monaco" w:hAnsi="Monaco" w:cs="Arial"/>
          <w:color w:val="000000" w:themeColor="text1"/>
          <w:sz w:val="18"/>
          <w:szCs w:val="18"/>
          <w:u w:color="000000"/>
        </w:rPr>
        <w:t>surowiczaka</w:t>
      </w:r>
      <w:proofErr w:type="spellEnd"/>
      <w:r w:rsidRPr="00106E3B">
        <w:rPr>
          <w:rFonts w:ascii="Monaco" w:hAnsi="Monaco" w:cs="Arial"/>
          <w:color w:val="000000" w:themeColor="text1"/>
          <w:sz w:val="18"/>
          <w:szCs w:val="18"/>
          <w:u w:color="000000"/>
        </w:rPr>
        <w:t xml:space="preserve">, rozejście się brzegów rany, powstanie fałdów skórnych wokół blizny, powstanie szpecącej, przerośniętej lub przykurczającej blizny, przeczulica (ból)  lub zdrętwienie oraz utratę czucia w okolicy operowanej, przebarwienie lub zwiotczenie skóry, konieczność reoperacji w wyniku powstałych powikłań. </w:t>
      </w:r>
    </w:p>
    <w:p w14:paraId="145E0F95" w14:textId="77777777" w:rsidR="008944B5" w:rsidRPr="00106E3B" w:rsidRDefault="008944B5" w:rsidP="008944B5">
      <w:pPr>
        <w:tabs>
          <w:tab w:val="left" w:pos="4245"/>
        </w:tabs>
        <w:autoSpaceDE w:val="0"/>
        <w:autoSpaceDN w:val="0"/>
        <w:adjustRightInd w:val="0"/>
        <w:rPr>
          <w:rFonts w:ascii="Monaco" w:hAnsi="Monaco" w:cs="Arial"/>
          <w:color w:val="000000" w:themeColor="text1"/>
          <w:sz w:val="18"/>
          <w:szCs w:val="18"/>
          <w:u w:color="000000"/>
        </w:rPr>
      </w:pPr>
    </w:p>
    <w:p w14:paraId="778876A1" w14:textId="77777777" w:rsidR="008944B5" w:rsidRPr="00106E3B" w:rsidRDefault="008944B5" w:rsidP="009C64CE">
      <w:pPr>
        <w:numPr>
          <w:ilvl w:val="0"/>
          <w:numId w:val="32"/>
        </w:numPr>
        <w:tabs>
          <w:tab w:val="left" w:pos="20"/>
          <w:tab w:val="left" w:pos="360"/>
          <w:tab w:val="left" w:pos="4245"/>
        </w:tabs>
        <w:autoSpaceDE w:val="0"/>
        <w:autoSpaceDN w:val="0"/>
        <w:adjustRightInd w:val="0"/>
        <w:ind w:left="360"/>
        <w:rPr>
          <w:rFonts w:ascii="Monaco" w:hAnsi="Monaco" w:cs="Arial"/>
          <w:color w:val="000000" w:themeColor="text1"/>
          <w:sz w:val="18"/>
          <w:szCs w:val="18"/>
          <w:u w:color="000000"/>
        </w:rPr>
      </w:pPr>
      <w:r w:rsidRPr="00106E3B">
        <w:rPr>
          <w:rFonts w:ascii="Monaco" w:hAnsi="Monaco" w:cs="Arial"/>
          <w:color w:val="000000" w:themeColor="text1"/>
          <w:sz w:val="18"/>
          <w:szCs w:val="18"/>
          <w:u w:color="000000"/>
        </w:rPr>
        <w:t>Powikłania miejscowe mogą dotyczyć zarówno pola dawczego jak i biorczego.</w:t>
      </w:r>
    </w:p>
    <w:p w14:paraId="6E97FDC0" w14:textId="77777777" w:rsidR="008944B5" w:rsidRPr="00106E3B" w:rsidRDefault="008944B5" w:rsidP="008944B5">
      <w:pPr>
        <w:tabs>
          <w:tab w:val="left" w:pos="4245"/>
        </w:tabs>
        <w:autoSpaceDE w:val="0"/>
        <w:autoSpaceDN w:val="0"/>
        <w:adjustRightInd w:val="0"/>
        <w:rPr>
          <w:rFonts w:ascii="Monaco" w:hAnsi="Monaco" w:cs="Arial"/>
          <w:color w:val="000000" w:themeColor="text1"/>
          <w:sz w:val="18"/>
          <w:szCs w:val="18"/>
          <w:u w:color="000000"/>
        </w:rPr>
      </w:pPr>
    </w:p>
    <w:p w14:paraId="57EE9793" w14:textId="77777777" w:rsidR="008944B5" w:rsidRPr="00106E3B" w:rsidRDefault="008944B5" w:rsidP="009C64CE">
      <w:pPr>
        <w:numPr>
          <w:ilvl w:val="0"/>
          <w:numId w:val="33"/>
        </w:numPr>
        <w:tabs>
          <w:tab w:val="left" w:pos="20"/>
          <w:tab w:val="left" w:pos="360"/>
          <w:tab w:val="left" w:pos="4245"/>
        </w:tabs>
        <w:autoSpaceDE w:val="0"/>
        <w:autoSpaceDN w:val="0"/>
        <w:adjustRightInd w:val="0"/>
        <w:ind w:left="360"/>
        <w:rPr>
          <w:rFonts w:ascii="Monaco" w:hAnsi="Monaco" w:cs="Arial"/>
          <w:color w:val="000000" w:themeColor="text1"/>
          <w:sz w:val="18"/>
          <w:szCs w:val="18"/>
          <w:u w:color="000000"/>
        </w:rPr>
      </w:pPr>
      <w:r w:rsidRPr="00106E3B">
        <w:rPr>
          <w:rFonts w:ascii="Monaco" w:hAnsi="Monaco" w:cs="Arial"/>
          <w:color w:val="000000" w:themeColor="text1"/>
          <w:sz w:val="18"/>
          <w:szCs w:val="18"/>
          <w:u w:color="000000"/>
        </w:rPr>
        <w:t xml:space="preserve">Możliwe </w:t>
      </w:r>
      <w:r w:rsidRPr="00106E3B">
        <w:rPr>
          <w:rFonts w:ascii="Monaco" w:hAnsi="Monaco" w:cs="Arial"/>
          <w:b/>
          <w:bCs/>
          <w:color w:val="000000" w:themeColor="text1"/>
          <w:sz w:val="18"/>
          <w:szCs w:val="18"/>
          <w:u w:color="000000"/>
        </w:rPr>
        <w:t>powikłania ogólnoustrojowe</w:t>
      </w:r>
      <w:r w:rsidRPr="00106E3B">
        <w:rPr>
          <w:rFonts w:ascii="Monaco" w:hAnsi="Monaco" w:cs="Arial"/>
          <w:color w:val="000000" w:themeColor="text1"/>
          <w:sz w:val="18"/>
          <w:szCs w:val="18"/>
          <w:u w:color="000000"/>
        </w:rPr>
        <w:t xml:space="preserve">: gorączka, zakażenie układu moczowego, zapalenie płuc, zakażenie łożyska naczyniowego, uogólniona odpowiedź zapalna na zakażenie miejscowe, nasilenie objawów chorób współistniejących, reakcje uczuleniowe na stosowane leki lub środki opatrunkowe </w:t>
      </w:r>
      <w:r w:rsidRPr="00106E3B">
        <w:rPr>
          <w:rFonts w:ascii="Monaco" w:hAnsi="Monaco" w:cs="Arial"/>
          <w:color w:val="000000" w:themeColor="text1"/>
          <w:sz w:val="18"/>
          <w:szCs w:val="18"/>
          <w:u w:color="000000"/>
        </w:rPr>
        <w:lastRenderedPageBreak/>
        <w:t>do wystąpienia wstrząsu anafilaktycznego włącznie, niewydolność krążenia, niewydolność oddechowa, wystąpienie zatorowości płucnej, niewydolność nerek, niewydolność wielonarządowa, zgon.</w:t>
      </w:r>
    </w:p>
    <w:p w14:paraId="7739C0BC" w14:textId="77777777" w:rsidR="008944B5" w:rsidRPr="00106E3B" w:rsidRDefault="008944B5" w:rsidP="008944B5">
      <w:pPr>
        <w:tabs>
          <w:tab w:val="left" w:pos="4245"/>
        </w:tabs>
        <w:autoSpaceDE w:val="0"/>
        <w:autoSpaceDN w:val="0"/>
        <w:adjustRightInd w:val="0"/>
        <w:rPr>
          <w:rFonts w:ascii="Monaco" w:hAnsi="Monaco" w:cs="Arial"/>
          <w:color w:val="000000" w:themeColor="text1"/>
          <w:sz w:val="18"/>
          <w:szCs w:val="18"/>
          <w:u w:color="000000"/>
        </w:rPr>
      </w:pPr>
    </w:p>
    <w:p w14:paraId="7DA3E06F" w14:textId="77777777" w:rsidR="008944B5" w:rsidRPr="00106E3B" w:rsidRDefault="008944B5" w:rsidP="009C64CE">
      <w:pPr>
        <w:numPr>
          <w:ilvl w:val="0"/>
          <w:numId w:val="34"/>
        </w:numPr>
        <w:tabs>
          <w:tab w:val="left" w:pos="20"/>
          <w:tab w:val="left" w:pos="360"/>
          <w:tab w:val="left" w:pos="4245"/>
        </w:tabs>
        <w:autoSpaceDE w:val="0"/>
        <w:autoSpaceDN w:val="0"/>
        <w:adjustRightInd w:val="0"/>
        <w:ind w:left="360"/>
        <w:rPr>
          <w:rFonts w:ascii="Monaco" w:hAnsi="Monaco" w:cs="Arial"/>
          <w:color w:val="000000" w:themeColor="text1"/>
          <w:sz w:val="18"/>
          <w:szCs w:val="18"/>
          <w:u w:color="000000"/>
        </w:rPr>
      </w:pPr>
      <w:r w:rsidRPr="00106E3B">
        <w:rPr>
          <w:rFonts w:ascii="Monaco" w:hAnsi="Monaco" w:cs="Arial"/>
          <w:b/>
          <w:bCs/>
          <w:color w:val="000000" w:themeColor="text1"/>
          <w:sz w:val="18"/>
          <w:szCs w:val="18"/>
          <w:u w:color="000000"/>
        </w:rPr>
        <w:t>Mogą również wystąpić inne niekorzystne następstwa zabiegu, których nie można przewidzieć w danej chwili.</w:t>
      </w:r>
    </w:p>
    <w:p w14:paraId="12E5F125" w14:textId="77777777" w:rsidR="008944B5" w:rsidRPr="00106E3B" w:rsidRDefault="008944B5" w:rsidP="008944B5">
      <w:pPr>
        <w:tabs>
          <w:tab w:val="left" w:pos="4245"/>
        </w:tabs>
        <w:autoSpaceDE w:val="0"/>
        <w:autoSpaceDN w:val="0"/>
        <w:adjustRightInd w:val="0"/>
        <w:rPr>
          <w:rFonts w:ascii="Monaco" w:hAnsi="Monaco" w:cs="Arial"/>
          <w:color w:val="000000" w:themeColor="text1"/>
          <w:sz w:val="18"/>
          <w:szCs w:val="18"/>
          <w:u w:color="000000"/>
        </w:rPr>
      </w:pPr>
    </w:p>
    <w:p w14:paraId="1A60E4CC" w14:textId="77777777" w:rsidR="008944B5" w:rsidRPr="00106E3B" w:rsidRDefault="008944B5" w:rsidP="008944B5">
      <w:pPr>
        <w:tabs>
          <w:tab w:val="left" w:pos="4245"/>
        </w:tabs>
        <w:autoSpaceDE w:val="0"/>
        <w:autoSpaceDN w:val="0"/>
        <w:adjustRightInd w:val="0"/>
        <w:rPr>
          <w:rFonts w:ascii="Monaco" w:hAnsi="Monaco" w:cs="Arial"/>
          <w:b/>
          <w:bCs/>
          <w:color w:val="000000" w:themeColor="text1"/>
          <w:sz w:val="18"/>
          <w:szCs w:val="18"/>
          <w:u w:color="000000"/>
        </w:rPr>
      </w:pPr>
      <w:r w:rsidRPr="00106E3B">
        <w:rPr>
          <w:rFonts w:ascii="Monaco" w:hAnsi="Monaco" w:cs="Arial"/>
          <w:b/>
          <w:bCs/>
          <w:color w:val="000000" w:themeColor="text1"/>
          <w:sz w:val="18"/>
          <w:szCs w:val="18"/>
          <w:u w:color="000000"/>
        </w:rPr>
        <w:t>OŚWIADCZENIE LEKARZA OPERUJĄCEGO</w:t>
      </w:r>
    </w:p>
    <w:p w14:paraId="12361D1C" w14:textId="77777777" w:rsidR="008944B5" w:rsidRPr="00106E3B" w:rsidRDefault="008944B5" w:rsidP="008944B5">
      <w:pPr>
        <w:tabs>
          <w:tab w:val="left" w:pos="4245"/>
        </w:tabs>
        <w:autoSpaceDE w:val="0"/>
        <w:autoSpaceDN w:val="0"/>
        <w:adjustRightInd w:val="0"/>
        <w:rPr>
          <w:rFonts w:ascii="Monaco" w:hAnsi="Monaco" w:cs="Arial"/>
          <w:color w:val="000000" w:themeColor="text1"/>
          <w:sz w:val="18"/>
          <w:szCs w:val="18"/>
          <w:u w:color="000000"/>
        </w:rPr>
      </w:pPr>
      <w:r w:rsidRPr="00106E3B">
        <w:rPr>
          <w:rFonts w:ascii="Monaco" w:hAnsi="Monaco" w:cs="Arial"/>
          <w:color w:val="000000" w:themeColor="text1"/>
          <w:sz w:val="18"/>
          <w:szCs w:val="18"/>
          <w:u w:color="000000"/>
        </w:rPr>
        <w:t>Stwierdzam, że przedstawiłem pacjentowi planowany sposób leczenia operacyjnego oraz poinformowałem o możliwych zagrożeniach i powikłaniach, które mogą wystąpić w przebiegu lub w wyniku operacji.</w:t>
      </w:r>
    </w:p>
    <w:p w14:paraId="41077B16" w14:textId="77777777" w:rsidR="008944B5" w:rsidRPr="00106E3B" w:rsidRDefault="008944B5" w:rsidP="008944B5">
      <w:pPr>
        <w:tabs>
          <w:tab w:val="left" w:pos="4245"/>
        </w:tabs>
        <w:autoSpaceDE w:val="0"/>
        <w:autoSpaceDN w:val="0"/>
        <w:adjustRightInd w:val="0"/>
        <w:rPr>
          <w:rFonts w:ascii="Monaco" w:hAnsi="Monaco" w:cs="Arial"/>
          <w:color w:val="000000" w:themeColor="text1"/>
          <w:sz w:val="18"/>
          <w:szCs w:val="18"/>
          <w:u w:color="000000"/>
        </w:rPr>
      </w:pPr>
    </w:p>
    <w:p w14:paraId="5709D282" w14:textId="77777777" w:rsidR="008944B5" w:rsidRPr="00106E3B" w:rsidRDefault="008944B5" w:rsidP="008944B5">
      <w:pPr>
        <w:tabs>
          <w:tab w:val="left" w:pos="4245"/>
        </w:tabs>
        <w:autoSpaceDE w:val="0"/>
        <w:autoSpaceDN w:val="0"/>
        <w:adjustRightInd w:val="0"/>
        <w:rPr>
          <w:rFonts w:ascii="Monaco" w:hAnsi="Monaco" w:cs="Arial"/>
          <w:color w:val="000000" w:themeColor="text1"/>
          <w:sz w:val="18"/>
          <w:szCs w:val="18"/>
          <w:u w:color="000000"/>
        </w:rPr>
      </w:pPr>
    </w:p>
    <w:p w14:paraId="2EDDA510" w14:textId="77777777" w:rsidR="008944B5" w:rsidRPr="00106E3B" w:rsidRDefault="008944B5" w:rsidP="008944B5">
      <w:pPr>
        <w:tabs>
          <w:tab w:val="left" w:pos="4245"/>
        </w:tabs>
        <w:autoSpaceDE w:val="0"/>
        <w:autoSpaceDN w:val="0"/>
        <w:adjustRightInd w:val="0"/>
        <w:rPr>
          <w:rFonts w:ascii="Monaco" w:hAnsi="Monaco" w:cs="Arial"/>
          <w:color w:val="000000" w:themeColor="text1"/>
          <w:sz w:val="18"/>
          <w:szCs w:val="18"/>
          <w:u w:color="000000"/>
        </w:rPr>
      </w:pPr>
    </w:p>
    <w:p w14:paraId="08121681" w14:textId="7272FE14" w:rsidR="008944B5" w:rsidRPr="00106E3B" w:rsidRDefault="008944B5" w:rsidP="008944B5">
      <w:pPr>
        <w:tabs>
          <w:tab w:val="left" w:pos="4245"/>
        </w:tabs>
        <w:autoSpaceDE w:val="0"/>
        <w:autoSpaceDN w:val="0"/>
        <w:adjustRightInd w:val="0"/>
        <w:rPr>
          <w:rFonts w:ascii="Monaco" w:hAnsi="Monaco" w:cs="Arial"/>
          <w:color w:val="000000" w:themeColor="text1"/>
          <w:sz w:val="18"/>
          <w:szCs w:val="18"/>
          <w:u w:color="000000"/>
        </w:rPr>
      </w:pPr>
      <w:r w:rsidRPr="00106E3B">
        <w:rPr>
          <w:rFonts w:ascii="Monaco" w:hAnsi="Monaco" w:cs="Arial"/>
          <w:color w:val="000000" w:themeColor="text1"/>
          <w:sz w:val="18"/>
          <w:szCs w:val="18"/>
          <w:u w:color="000000"/>
        </w:rPr>
        <w:t xml:space="preserve">Podpis lekarza operującego: </w:t>
      </w:r>
      <w:r w:rsidR="00106E3B">
        <w:rPr>
          <w:rFonts w:ascii="Monaco" w:hAnsi="Monaco" w:cs="Arial"/>
          <w:color w:val="000000" w:themeColor="text1"/>
          <w:sz w:val="18"/>
          <w:szCs w:val="18"/>
          <w:u w:color="000000"/>
        </w:rPr>
        <w:t>_________________________</w:t>
      </w:r>
    </w:p>
    <w:p w14:paraId="38F6157A" w14:textId="77777777" w:rsidR="008944B5" w:rsidRPr="00106E3B" w:rsidRDefault="008944B5" w:rsidP="008944B5">
      <w:pPr>
        <w:tabs>
          <w:tab w:val="left" w:pos="4245"/>
        </w:tabs>
        <w:autoSpaceDE w:val="0"/>
        <w:autoSpaceDN w:val="0"/>
        <w:adjustRightInd w:val="0"/>
        <w:jc w:val="center"/>
        <w:rPr>
          <w:rFonts w:ascii="Monaco" w:hAnsi="Monaco" w:cs="Arial"/>
          <w:b/>
          <w:bCs/>
          <w:color w:val="000000" w:themeColor="text1"/>
          <w:sz w:val="18"/>
          <w:szCs w:val="18"/>
          <w:u w:color="000000"/>
        </w:rPr>
      </w:pPr>
    </w:p>
    <w:p w14:paraId="53A2AF27" w14:textId="77777777" w:rsidR="008944B5" w:rsidRPr="00106E3B" w:rsidRDefault="008944B5" w:rsidP="008944B5">
      <w:pPr>
        <w:tabs>
          <w:tab w:val="left" w:pos="4245"/>
        </w:tabs>
        <w:autoSpaceDE w:val="0"/>
        <w:autoSpaceDN w:val="0"/>
        <w:adjustRightInd w:val="0"/>
        <w:jc w:val="center"/>
        <w:rPr>
          <w:rFonts w:ascii="Monaco" w:hAnsi="Monaco" w:cs="Arial"/>
          <w:b/>
          <w:bCs/>
          <w:color w:val="000000" w:themeColor="text1"/>
          <w:sz w:val="18"/>
          <w:szCs w:val="18"/>
          <w:u w:color="000000"/>
        </w:rPr>
      </w:pPr>
    </w:p>
    <w:p w14:paraId="23265019" w14:textId="77777777" w:rsidR="008944B5" w:rsidRPr="00106E3B" w:rsidRDefault="008944B5" w:rsidP="008944B5">
      <w:pPr>
        <w:tabs>
          <w:tab w:val="left" w:pos="4245"/>
        </w:tabs>
        <w:autoSpaceDE w:val="0"/>
        <w:autoSpaceDN w:val="0"/>
        <w:adjustRightInd w:val="0"/>
        <w:jc w:val="center"/>
        <w:rPr>
          <w:rFonts w:ascii="Monaco" w:hAnsi="Monaco" w:cs="Arial"/>
          <w:b/>
          <w:bCs/>
          <w:color w:val="000000" w:themeColor="text1"/>
          <w:sz w:val="20"/>
          <w:szCs w:val="20"/>
          <w:u w:color="000000"/>
        </w:rPr>
      </w:pPr>
      <w:r w:rsidRPr="00106E3B">
        <w:rPr>
          <w:rFonts w:ascii="Monaco" w:hAnsi="Monaco" w:cs="Arial"/>
          <w:b/>
          <w:bCs/>
          <w:color w:val="000000" w:themeColor="text1"/>
          <w:sz w:val="20"/>
          <w:szCs w:val="20"/>
          <w:u w:color="000000"/>
        </w:rPr>
        <w:t>OŚWIADCZENIE PACJENTA</w:t>
      </w:r>
    </w:p>
    <w:p w14:paraId="0FDB9C43" w14:textId="77777777" w:rsidR="008944B5" w:rsidRPr="00106E3B" w:rsidRDefault="008944B5" w:rsidP="008944B5">
      <w:pPr>
        <w:tabs>
          <w:tab w:val="left" w:pos="4245"/>
        </w:tabs>
        <w:autoSpaceDE w:val="0"/>
        <w:autoSpaceDN w:val="0"/>
        <w:adjustRightInd w:val="0"/>
        <w:jc w:val="center"/>
        <w:rPr>
          <w:rFonts w:ascii="Monaco" w:hAnsi="Monaco" w:cs="Arial"/>
          <w:color w:val="000000" w:themeColor="text1"/>
          <w:sz w:val="20"/>
          <w:szCs w:val="20"/>
          <w:u w:color="000000"/>
        </w:rPr>
      </w:pPr>
      <w:r w:rsidRPr="00106E3B">
        <w:rPr>
          <w:rFonts w:ascii="Monaco" w:hAnsi="Monaco" w:cs="Arial"/>
          <w:color w:val="000000" w:themeColor="text1"/>
          <w:sz w:val="20"/>
          <w:szCs w:val="20"/>
          <w:u w:color="000000"/>
        </w:rPr>
        <w:t>ŚWIADOMA ZGODA NA OPERACJĘ</w:t>
      </w:r>
    </w:p>
    <w:p w14:paraId="77066D42" w14:textId="77777777" w:rsidR="008944B5" w:rsidRPr="00106E3B" w:rsidRDefault="008944B5" w:rsidP="008944B5">
      <w:pPr>
        <w:tabs>
          <w:tab w:val="left" w:pos="4245"/>
        </w:tabs>
        <w:autoSpaceDE w:val="0"/>
        <w:autoSpaceDN w:val="0"/>
        <w:adjustRightInd w:val="0"/>
        <w:jc w:val="center"/>
        <w:rPr>
          <w:rFonts w:ascii="Monaco" w:hAnsi="Monaco" w:cs="Arial"/>
          <w:i/>
          <w:iCs/>
          <w:color w:val="000000" w:themeColor="text1"/>
          <w:sz w:val="18"/>
          <w:szCs w:val="18"/>
          <w:u w:color="000000"/>
        </w:rPr>
      </w:pPr>
    </w:p>
    <w:p w14:paraId="4C9A82A6" w14:textId="77777777" w:rsidR="008944B5" w:rsidRPr="00106E3B" w:rsidRDefault="008944B5" w:rsidP="008944B5">
      <w:pPr>
        <w:tabs>
          <w:tab w:val="left" w:pos="4245"/>
        </w:tabs>
        <w:autoSpaceDE w:val="0"/>
        <w:autoSpaceDN w:val="0"/>
        <w:adjustRightInd w:val="0"/>
        <w:spacing w:after="120"/>
        <w:rPr>
          <w:rFonts w:ascii="Monaco" w:hAnsi="Monaco" w:cs="Helvetica"/>
          <w:i/>
          <w:iCs/>
          <w:color w:val="000000" w:themeColor="text1"/>
          <w:sz w:val="18"/>
          <w:szCs w:val="18"/>
          <w:u w:color="000000"/>
        </w:rPr>
      </w:pPr>
      <w:r w:rsidRPr="00106E3B">
        <w:rPr>
          <w:rFonts w:ascii="Monaco" w:hAnsi="Monaco" w:cs="Helvetica"/>
          <w:i/>
          <w:iCs/>
          <w:color w:val="000000" w:themeColor="text1"/>
          <w:sz w:val="18"/>
          <w:szCs w:val="18"/>
          <w:u w:color="000000"/>
        </w:rPr>
        <w:t xml:space="preserve">Zgodnie z art. 15 i następne ustawy z dnia 6 listopada 2008r. o prawach pacjenta i Rzeczniku Praw Pacjenta (Dz. U. z 2009 nr 52 poz. 417 z </w:t>
      </w:r>
      <w:proofErr w:type="spellStart"/>
      <w:r w:rsidRPr="00106E3B">
        <w:rPr>
          <w:rFonts w:ascii="Monaco" w:hAnsi="Monaco" w:cs="Helvetica"/>
          <w:i/>
          <w:iCs/>
          <w:color w:val="000000" w:themeColor="text1"/>
          <w:sz w:val="18"/>
          <w:szCs w:val="18"/>
          <w:u w:color="000000"/>
        </w:rPr>
        <w:t>póź</w:t>
      </w:r>
      <w:proofErr w:type="spellEnd"/>
      <w:r w:rsidRPr="00106E3B">
        <w:rPr>
          <w:rFonts w:ascii="Monaco" w:hAnsi="Monaco" w:cs="Helvetica"/>
          <w:i/>
          <w:iCs/>
          <w:color w:val="000000" w:themeColor="text1"/>
          <w:sz w:val="18"/>
          <w:szCs w:val="18"/>
          <w:u w:color="000000"/>
        </w:rPr>
        <w:t xml:space="preserve">. </w:t>
      </w:r>
      <w:proofErr w:type="spellStart"/>
      <w:r w:rsidRPr="00106E3B">
        <w:rPr>
          <w:rFonts w:ascii="Monaco" w:hAnsi="Monaco" w:cs="Helvetica"/>
          <w:i/>
          <w:iCs/>
          <w:color w:val="000000" w:themeColor="text1"/>
          <w:sz w:val="18"/>
          <w:szCs w:val="18"/>
          <w:u w:color="000000"/>
        </w:rPr>
        <w:t>zm</w:t>
      </w:r>
      <w:proofErr w:type="spellEnd"/>
      <w:r w:rsidRPr="00106E3B">
        <w:rPr>
          <w:rFonts w:ascii="Monaco" w:hAnsi="Monaco" w:cs="Helvetica"/>
          <w:i/>
          <w:iCs/>
          <w:color w:val="000000" w:themeColor="text1"/>
          <w:sz w:val="18"/>
          <w:szCs w:val="18"/>
          <w:u w:color="000000"/>
        </w:rPr>
        <w:t xml:space="preserve">) oraz art. 32-35 ustawy z dnia 5 grudnia 1996 r. o zawodach lekarza i lekarza dentysty (Dz. U. Z 2011 nr 277 </w:t>
      </w:r>
      <w:proofErr w:type="spellStart"/>
      <w:r w:rsidRPr="00106E3B">
        <w:rPr>
          <w:rFonts w:ascii="Monaco" w:hAnsi="Monaco" w:cs="Helvetica"/>
          <w:i/>
          <w:iCs/>
          <w:color w:val="000000" w:themeColor="text1"/>
          <w:sz w:val="18"/>
          <w:szCs w:val="18"/>
          <w:u w:color="000000"/>
        </w:rPr>
        <w:t>poz</w:t>
      </w:r>
      <w:proofErr w:type="spellEnd"/>
      <w:r w:rsidRPr="00106E3B">
        <w:rPr>
          <w:rFonts w:ascii="Monaco" w:hAnsi="Monaco" w:cs="Helvetica"/>
          <w:i/>
          <w:iCs/>
          <w:color w:val="000000" w:themeColor="text1"/>
          <w:sz w:val="18"/>
          <w:szCs w:val="18"/>
          <w:u w:color="000000"/>
        </w:rPr>
        <w:t xml:space="preserve"> 164), wyrażam zgodę na wykonanie planowanego, niżej opisanego leczenia chirurgicznego.</w:t>
      </w:r>
    </w:p>
    <w:p w14:paraId="46F1FE02" w14:textId="77777777" w:rsidR="008944B5" w:rsidRPr="00106E3B" w:rsidRDefault="008944B5" w:rsidP="008944B5">
      <w:pPr>
        <w:tabs>
          <w:tab w:val="left" w:pos="4245"/>
        </w:tabs>
        <w:autoSpaceDE w:val="0"/>
        <w:autoSpaceDN w:val="0"/>
        <w:adjustRightInd w:val="0"/>
        <w:rPr>
          <w:rFonts w:ascii="Monaco" w:hAnsi="Monaco" w:cs="Arial"/>
          <w:b/>
          <w:bCs/>
          <w:color w:val="000000" w:themeColor="text1"/>
          <w:sz w:val="18"/>
          <w:szCs w:val="18"/>
          <w:u w:val="single" w:color="000000"/>
        </w:rPr>
      </w:pPr>
      <w:r w:rsidRPr="00106E3B">
        <w:rPr>
          <w:rFonts w:ascii="Monaco" w:hAnsi="Monaco" w:cs="Arial"/>
          <w:b/>
          <w:bCs/>
          <w:color w:val="000000" w:themeColor="text1"/>
          <w:sz w:val="18"/>
          <w:szCs w:val="18"/>
          <w:u w:val="single" w:color="000000"/>
        </w:rPr>
        <w:t>Oświadczam, że:</w:t>
      </w:r>
    </w:p>
    <w:p w14:paraId="4CAA7C4D" w14:textId="77777777" w:rsidR="008944B5" w:rsidRPr="00106E3B" w:rsidRDefault="008944B5" w:rsidP="008944B5">
      <w:pPr>
        <w:tabs>
          <w:tab w:val="left" w:pos="140"/>
          <w:tab w:val="left" w:pos="283"/>
          <w:tab w:val="left" w:pos="4025"/>
        </w:tabs>
        <w:autoSpaceDE w:val="0"/>
        <w:autoSpaceDN w:val="0"/>
        <w:adjustRightInd w:val="0"/>
        <w:ind w:left="500" w:hanging="500"/>
        <w:jc w:val="both"/>
        <w:rPr>
          <w:rFonts w:ascii="Monaco" w:hAnsi="Monaco" w:cs="Arial"/>
          <w:color w:val="000000" w:themeColor="text1"/>
          <w:sz w:val="18"/>
          <w:szCs w:val="18"/>
          <w:u w:color="000000"/>
        </w:rPr>
      </w:pPr>
      <w:r w:rsidRPr="00106E3B">
        <w:rPr>
          <w:rFonts w:ascii="Monaco" w:hAnsi="Monaco" w:cs="Arial"/>
          <w:color w:val="000000" w:themeColor="text1"/>
          <w:sz w:val="18"/>
          <w:szCs w:val="18"/>
          <w:u w:color="000000"/>
        </w:rPr>
        <w:t>Zapoznałem/</w:t>
      </w:r>
      <w:proofErr w:type="spellStart"/>
      <w:r w:rsidRPr="00106E3B">
        <w:rPr>
          <w:rFonts w:ascii="Monaco" w:hAnsi="Monaco" w:cs="Arial"/>
          <w:color w:val="000000" w:themeColor="text1"/>
          <w:sz w:val="18"/>
          <w:szCs w:val="18"/>
          <w:u w:color="000000"/>
        </w:rPr>
        <w:t>am</w:t>
      </w:r>
      <w:proofErr w:type="spellEnd"/>
      <w:r w:rsidRPr="00106E3B">
        <w:rPr>
          <w:rFonts w:ascii="Monaco" w:hAnsi="Monaco" w:cs="Arial"/>
          <w:color w:val="000000" w:themeColor="text1"/>
          <w:sz w:val="18"/>
          <w:szCs w:val="18"/>
          <w:u w:color="000000"/>
        </w:rPr>
        <w:t xml:space="preserve"> się ze szczegółowym opisem leczenia operacyjnego</w:t>
      </w:r>
      <w:bookmarkStart w:id="0" w:name="_GoBack"/>
      <w:bookmarkEnd w:id="0"/>
      <w:r w:rsidRPr="00106E3B">
        <w:rPr>
          <w:rFonts w:ascii="Monaco" w:hAnsi="Monaco" w:cs="Arial"/>
          <w:color w:val="000000" w:themeColor="text1"/>
          <w:sz w:val="18"/>
          <w:szCs w:val="18"/>
          <w:u w:color="000000"/>
        </w:rPr>
        <w:t>, jego celowością i oczekiwanym wynikiem oraz potencjalnymi zagrożeniami mogącymi wystąpić w wyniku w/w leczenia i zgadzam się na proponowane leczenie operacyjne.</w:t>
      </w:r>
    </w:p>
    <w:p w14:paraId="436F6D30" w14:textId="77777777" w:rsidR="008944B5" w:rsidRPr="00106E3B" w:rsidRDefault="008944B5" w:rsidP="008944B5">
      <w:pPr>
        <w:tabs>
          <w:tab w:val="left" w:pos="140"/>
          <w:tab w:val="left" w:pos="283"/>
          <w:tab w:val="left" w:pos="4025"/>
        </w:tabs>
        <w:autoSpaceDE w:val="0"/>
        <w:autoSpaceDN w:val="0"/>
        <w:adjustRightInd w:val="0"/>
        <w:rPr>
          <w:rFonts w:ascii="Monaco" w:hAnsi="Monaco" w:cs="Arial"/>
          <w:color w:val="000000" w:themeColor="text1"/>
          <w:sz w:val="18"/>
          <w:szCs w:val="18"/>
          <w:u w:color="000000"/>
        </w:rPr>
      </w:pPr>
    </w:p>
    <w:p w14:paraId="24BCB4C3" w14:textId="77777777" w:rsidR="008944B5" w:rsidRPr="00106E3B" w:rsidRDefault="008944B5" w:rsidP="008944B5">
      <w:pPr>
        <w:tabs>
          <w:tab w:val="left" w:pos="140"/>
          <w:tab w:val="left" w:pos="283"/>
          <w:tab w:val="left" w:pos="4025"/>
        </w:tabs>
        <w:autoSpaceDE w:val="0"/>
        <w:autoSpaceDN w:val="0"/>
        <w:adjustRightInd w:val="0"/>
        <w:spacing w:after="120"/>
        <w:ind w:left="500" w:hanging="500"/>
        <w:jc w:val="both"/>
        <w:rPr>
          <w:rFonts w:ascii="Monaco" w:hAnsi="Monaco" w:cs="Arial"/>
          <w:color w:val="000000" w:themeColor="text1"/>
          <w:sz w:val="18"/>
          <w:szCs w:val="18"/>
          <w:u w:color="000000"/>
        </w:rPr>
      </w:pPr>
      <w:r w:rsidRPr="00106E3B">
        <w:rPr>
          <w:rFonts w:ascii="Monaco" w:hAnsi="Monaco" w:cs="Arial"/>
          <w:color w:val="000000" w:themeColor="text1"/>
          <w:sz w:val="18"/>
          <w:szCs w:val="18"/>
          <w:u w:color="000000"/>
        </w:rPr>
        <w:t>Zostałem(</w:t>
      </w:r>
      <w:proofErr w:type="spellStart"/>
      <w:r w:rsidRPr="00106E3B">
        <w:rPr>
          <w:rFonts w:ascii="Monaco" w:hAnsi="Monaco" w:cs="Arial"/>
          <w:color w:val="000000" w:themeColor="text1"/>
          <w:sz w:val="18"/>
          <w:szCs w:val="18"/>
          <w:u w:color="000000"/>
        </w:rPr>
        <w:t>am</w:t>
      </w:r>
      <w:proofErr w:type="spellEnd"/>
      <w:r w:rsidRPr="00106E3B">
        <w:rPr>
          <w:rFonts w:ascii="Monaco" w:hAnsi="Monaco" w:cs="Arial"/>
          <w:color w:val="000000" w:themeColor="text1"/>
          <w:sz w:val="18"/>
          <w:szCs w:val="18"/>
          <w:u w:color="000000"/>
        </w:rPr>
        <w:t>) poinformowany(a):</w:t>
      </w:r>
    </w:p>
    <w:p w14:paraId="766F6D03" w14:textId="77777777" w:rsidR="008944B5" w:rsidRPr="00106E3B" w:rsidRDefault="008944B5" w:rsidP="008944B5">
      <w:pPr>
        <w:autoSpaceDE w:val="0"/>
        <w:autoSpaceDN w:val="0"/>
        <w:adjustRightInd w:val="0"/>
        <w:spacing w:after="120" w:line="276" w:lineRule="auto"/>
        <w:ind w:left="1133"/>
        <w:jc w:val="both"/>
        <w:rPr>
          <w:rFonts w:ascii="Monaco" w:hAnsi="Monaco" w:cs="Arial"/>
          <w:color w:val="000000" w:themeColor="text1"/>
          <w:sz w:val="18"/>
          <w:szCs w:val="18"/>
          <w:u w:color="000000"/>
        </w:rPr>
      </w:pPr>
      <w:r w:rsidRPr="00106E3B">
        <w:rPr>
          <w:rFonts w:ascii="Monaco" w:hAnsi="Monaco" w:cs="Arial"/>
          <w:color w:val="000000" w:themeColor="text1"/>
          <w:sz w:val="18"/>
          <w:szCs w:val="18"/>
          <w:u w:color="000000"/>
        </w:rPr>
        <w:t xml:space="preserve">O rodzaju zabiegu, przewidywanym czasie trwania, sposobie znieczulania oraz przewidywanym wyniku. </w:t>
      </w:r>
    </w:p>
    <w:p w14:paraId="2BB5F391" w14:textId="77777777" w:rsidR="008944B5" w:rsidRPr="00106E3B" w:rsidRDefault="008944B5" w:rsidP="008944B5">
      <w:pPr>
        <w:autoSpaceDE w:val="0"/>
        <w:autoSpaceDN w:val="0"/>
        <w:adjustRightInd w:val="0"/>
        <w:spacing w:after="120" w:line="276" w:lineRule="auto"/>
        <w:ind w:left="1133"/>
        <w:jc w:val="both"/>
        <w:rPr>
          <w:rFonts w:ascii="Monaco" w:hAnsi="Monaco" w:cs="Arial"/>
          <w:color w:val="000000" w:themeColor="text1"/>
          <w:sz w:val="18"/>
          <w:szCs w:val="18"/>
          <w:u w:color="000000"/>
        </w:rPr>
      </w:pPr>
      <w:r w:rsidRPr="00106E3B">
        <w:rPr>
          <w:rFonts w:ascii="Monaco" w:hAnsi="Monaco" w:cs="Arial"/>
          <w:color w:val="000000" w:themeColor="text1"/>
          <w:sz w:val="18"/>
          <w:szCs w:val="18"/>
          <w:u w:color="000000"/>
        </w:rPr>
        <w:t xml:space="preserve">O możliwości wystąpienia powikłań związanych z zabiegiem i przebiegiem gojenia </w:t>
      </w:r>
    </w:p>
    <w:p w14:paraId="7E4DD5AB" w14:textId="77777777" w:rsidR="008944B5" w:rsidRPr="00106E3B" w:rsidRDefault="008944B5" w:rsidP="008944B5">
      <w:pPr>
        <w:tabs>
          <w:tab w:val="left" w:pos="807"/>
          <w:tab w:val="left" w:pos="1167"/>
          <w:tab w:val="left" w:pos="4692"/>
        </w:tabs>
        <w:autoSpaceDE w:val="0"/>
        <w:autoSpaceDN w:val="0"/>
        <w:adjustRightInd w:val="0"/>
        <w:spacing w:after="120" w:line="276" w:lineRule="auto"/>
        <w:ind w:left="1133"/>
        <w:jc w:val="both"/>
        <w:rPr>
          <w:rFonts w:ascii="Monaco" w:hAnsi="Monaco" w:cs="Arial"/>
          <w:color w:val="000000" w:themeColor="text1"/>
          <w:sz w:val="18"/>
          <w:szCs w:val="18"/>
          <w:u w:color="000000"/>
        </w:rPr>
      </w:pPr>
      <w:r w:rsidRPr="00106E3B">
        <w:rPr>
          <w:rFonts w:ascii="Monaco" w:hAnsi="Monaco" w:cs="Arial"/>
          <w:color w:val="000000" w:themeColor="text1"/>
          <w:sz w:val="18"/>
          <w:szCs w:val="18"/>
          <w:u w:color="000000"/>
        </w:rPr>
        <w:t>O tym, że powodzenie samego zabiegu jak i okres gojenia są niemożliwe do przewidywania w pojedynczym przypadku. Prognozowanie jest oparte na danych statystycznych.</w:t>
      </w:r>
    </w:p>
    <w:p w14:paraId="0B0AF2B7" w14:textId="77777777" w:rsidR="008944B5" w:rsidRPr="00106E3B" w:rsidRDefault="008944B5" w:rsidP="009C64CE">
      <w:pPr>
        <w:numPr>
          <w:ilvl w:val="0"/>
          <w:numId w:val="37"/>
        </w:numPr>
        <w:tabs>
          <w:tab w:val="left" w:pos="20"/>
          <w:tab w:val="left" w:pos="360"/>
          <w:tab w:val="left" w:pos="4025"/>
        </w:tabs>
        <w:autoSpaceDE w:val="0"/>
        <w:autoSpaceDN w:val="0"/>
        <w:adjustRightInd w:val="0"/>
        <w:spacing w:after="120" w:line="276" w:lineRule="auto"/>
        <w:jc w:val="both"/>
        <w:rPr>
          <w:rFonts w:ascii="Monaco" w:hAnsi="Monaco" w:cs="Arial"/>
          <w:color w:val="000000" w:themeColor="text1"/>
          <w:sz w:val="18"/>
          <w:szCs w:val="18"/>
          <w:u w:color="000000"/>
        </w:rPr>
      </w:pPr>
      <w:r w:rsidRPr="00106E3B">
        <w:rPr>
          <w:rFonts w:ascii="Monaco" w:hAnsi="Monaco" w:cs="Arial"/>
          <w:b/>
          <w:bCs/>
          <w:color w:val="000000" w:themeColor="text1"/>
          <w:sz w:val="18"/>
          <w:szCs w:val="18"/>
          <w:u w:color="000000"/>
        </w:rPr>
        <w:t xml:space="preserve">Wyrażam zgodę na przetaczanie, w razie wystąpienia takiej konieczności, preparatów krwiopochodnych. </w:t>
      </w:r>
      <w:r w:rsidRPr="00106E3B">
        <w:rPr>
          <w:rFonts w:ascii="Monaco" w:hAnsi="Monaco" w:cs="Arial"/>
          <w:color w:val="000000" w:themeColor="text1"/>
          <w:sz w:val="18"/>
          <w:szCs w:val="18"/>
          <w:u w:color="000000"/>
        </w:rPr>
        <w:t>(JEŚLI NIE, PROSZĘ SKREŚLIĆ)</w:t>
      </w:r>
    </w:p>
    <w:p w14:paraId="3E0E180B" w14:textId="2D31EF64" w:rsidR="008944B5" w:rsidRPr="00106E3B" w:rsidRDefault="008944B5" w:rsidP="009C64CE">
      <w:pPr>
        <w:numPr>
          <w:ilvl w:val="0"/>
          <w:numId w:val="37"/>
        </w:numPr>
        <w:tabs>
          <w:tab w:val="left" w:pos="20"/>
          <w:tab w:val="left" w:pos="360"/>
          <w:tab w:val="left" w:pos="4025"/>
        </w:tabs>
        <w:autoSpaceDE w:val="0"/>
        <w:autoSpaceDN w:val="0"/>
        <w:adjustRightInd w:val="0"/>
        <w:jc w:val="both"/>
        <w:rPr>
          <w:rFonts w:ascii="Monaco" w:hAnsi="Monaco" w:cs="Arial"/>
          <w:b/>
          <w:bCs/>
          <w:color w:val="000000" w:themeColor="text1"/>
          <w:sz w:val="18"/>
          <w:szCs w:val="18"/>
          <w:u w:color="000000"/>
        </w:rPr>
      </w:pPr>
      <w:r w:rsidRPr="00106E3B">
        <w:rPr>
          <w:rFonts w:ascii="Monaco" w:hAnsi="Monaco" w:cs="Arial"/>
          <w:b/>
          <w:bCs/>
          <w:color w:val="000000" w:themeColor="text1"/>
          <w:sz w:val="18"/>
          <w:szCs w:val="18"/>
          <w:u w:color="000000"/>
        </w:rPr>
        <w:t>Zgadzam się na operację w znieczuleniu ogólnym.</w:t>
      </w:r>
    </w:p>
    <w:p w14:paraId="3DBD355D" w14:textId="77777777" w:rsidR="008944B5" w:rsidRPr="00106E3B" w:rsidRDefault="008944B5" w:rsidP="008944B5">
      <w:pPr>
        <w:autoSpaceDE w:val="0"/>
        <w:autoSpaceDN w:val="0"/>
        <w:adjustRightInd w:val="0"/>
        <w:rPr>
          <w:rFonts w:ascii="Monaco" w:hAnsi="Monaco" w:cs="Arial"/>
          <w:color w:val="000000" w:themeColor="text1"/>
          <w:sz w:val="18"/>
          <w:szCs w:val="18"/>
          <w:u w:color="000000"/>
        </w:rPr>
      </w:pPr>
    </w:p>
    <w:p w14:paraId="1EB502AF" w14:textId="77777777" w:rsidR="008944B5" w:rsidRPr="00106E3B" w:rsidRDefault="008944B5" w:rsidP="008944B5">
      <w:pPr>
        <w:autoSpaceDE w:val="0"/>
        <w:autoSpaceDN w:val="0"/>
        <w:adjustRightInd w:val="0"/>
        <w:rPr>
          <w:rFonts w:ascii="Monaco" w:hAnsi="Monaco" w:cs="Arial"/>
          <w:color w:val="000000" w:themeColor="text1"/>
          <w:sz w:val="18"/>
          <w:szCs w:val="18"/>
          <w:u w:color="000000"/>
        </w:rPr>
      </w:pPr>
      <w:r w:rsidRPr="00106E3B">
        <w:rPr>
          <w:rFonts w:ascii="Monaco" w:hAnsi="Monaco" w:cs="Arial"/>
          <w:color w:val="000000" w:themeColor="text1"/>
          <w:sz w:val="18"/>
          <w:szCs w:val="18"/>
          <w:u w:color="000000"/>
        </w:rPr>
        <w:t>Zgadzam się na ewentualne zmodyfikowanie sposobu operacji w niezbędnym zakresie zgodnie z zasadami sztuki medycznej, jeśli będzie tego wymagała sytuacja powstała w wyniku procesu terapeutycznego.</w:t>
      </w:r>
    </w:p>
    <w:p w14:paraId="2134BB82" w14:textId="77777777" w:rsidR="008944B5" w:rsidRPr="00106E3B" w:rsidRDefault="008944B5" w:rsidP="008944B5">
      <w:pPr>
        <w:autoSpaceDE w:val="0"/>
        <w:autoSpaceDN w:val="0"/>
        <w:adjustRightInd w:val="0"/>
        <w:rPr>
          <w:rFonts w:ascii="Monaco" w:hAnsi="Monaco" w:cs="Arial"/>
          <w:color w:val="000000" w:themeColor="text1"/>
          <w:sz w:val="18"/>
          <w:szCs w:val="18"/>
          <w:u w:color="000000"/>
        </w:rPr>
      </w:pPr>
    </w:p>
    <w:p w14:paraId="7F0A2C16" w14:textId="77777777" w:rsidR="008944B5" w:rsidRPr="00106E3B" w:rsidRDefault="008944B5" w:rsidP="008944B5">
      <w:pPr>
        <w:autoSpaceDE w:val="0"/>
        <w:autoSpaceDN w:val="0"/>
        <w:adjustRightInd w:val="0"/>
        <w:rPr>
          <w:rFonts w:ascii="Monaco" w:hAnsi="Monaco" w:cs="Arial"/>
          <w:color w:val="000000" w:themeColor="text1"/>
          <w:sz w:val="18"/>
          <w:szCs w:val="18"/>
          <w:u w:color="000000"/>
        </w:rPr>
      </w:pPr>
      <w:r w:rsidRPr="00106E3B">
        <w:rPr>
          <w:rFonts w:ascii="Monaco" w:hAnsi="Monaco" w:cs="Arial"/>
          <w:color w:val="000000" w:themeColor="text1"/>
          <w:sz w:val="18"/>
          <w:szCs w:val="18"/>
          <w:u w:color="000000"/>
        </w:rPr>
        <w:t>Zgadzam się na przeniesienie mnie do właściwego oddziału stacjonarnego zgodnie z decyzją lekarza operującego lub lekarza anestezjologa, jeżeli wymagałby tego mój stan zdrowia.</w:t>
      </w:r>
    </w:p>
    <w:p w14:paraId="444A3B3B" w14:textId="77777777" w:rsidR="008944B5" w:rsidRPr="00106E3B" w:rsidRDefault="008944B5" w:rsidP="008944B5">
      <w:pPr>
        <w:autoSpaceDE w:val="0"/>
        <w:autoSpaceDN w:val="0"/>
        <w:adjustRightInd w:val="0"/>
        <w:rPr>
          <w:rFonts w:ascii="Monaco" w:hAnsi="Monaco" w:cs="Arial"/>
          <w:color w:val="000000" w:themeColor="text1"/>
          <w:sz w:val="18"/>
          <w:szCs w:val="18"/>
          <w:u w:color="000000"/>
        </w:rPr>
      </w:pPr>
    </w:p>
    <w:p w14:paraId="6ECF2E5B" w14:textId="77777777" w:rsidR="008944B5" w:rsidRPr="00106E3B" w:rsidRDefault="008944B5" w:rsidP="008944B5">
      <w:pPr>
        <w:autoSpaceDE w:val="0"/>
        <w:autoSpaceDN w:val="0"/>
        <w:adjustRightInd w:val="0"/>
        <w:rPr>
          <w:rFonts w:ascii="Monaco" w:hAnsi="Monaco" w:cs="Arial"/>
          <w:color w:val="000000" w:themeColor="text1"/>
          <w:sz w:val="18"/>
          <w:szCs w:val="18"/>
          <w:u w:color="000000"/>
        </w:rPr>
      </w:pPr>
      <w:r w:rsidRPr="00106E3B">
        <w:rPr>
          <w:rFonts w:ascii="Monaco" w:hAnsi="Monaco" w:cs="Arial"/>
          <w:b/>
          <w:bCs/>
          <w:color w:val="000000" w:themeColor="text1"/>
          <w:sz w:val="18"/>
          <w:szCs w:val="18"/>
          <w:u w:color="000000"/>
        </w:rPr>
        <w:t>Całkowicie rozumiem, iż możliwości zabiegu są ograniczone. Zdaję sobie sprawę, że nie ma gwarancji na to, że oczekiwane efekty będą uzyskane. Zdaję sobie sprawę, że medycyna, chirurgia nie jest jednolitą nauką i mam świadomość, że nie ma gwarancji co do efektu operacji lub zabiegu.</w:t>
      </w:r>
      <w:r w:rsidRPr="00106E3B">
        <w:rPr>
          <w:rFonts w:ascii="Monaco" w:hAnsi="Monaco" w:cs="Arial"/>
          <w:color w:val="000000" w:themeColor="text1"/>
          <w:sz w:val="18"/>
          <w:szCs w:val="18"/>
          <w:u w:color="000000"/>
        </w:rPr>
        <w:t xml:space="preserve"> </w:t>
      </w:r>
    </w:p>
    <w:p w14:paraId="1D3256CA" w14:textId="77777777" w:rsidR="008944B5" w:rsidRPr="00106E3B" w:rsidRDefault="008944B5" w:rsidP="008944B5">
      <w:pPr>
        <w:autoSpaceDE w:val="0"/>
        <w:autoSpaceDN w:val="0"/>
        <w:adjustRightInd w:val="0"/>
        <w:rPr>
          <w:rFonts w:ascii="Monaco" w:hAnsi="Monaco" w:cs="Arial"/>
          <w:color w:val="000000" w:themeColor="text1"/>
          <w:sz w:val="18"/>
          <w:szCs w:val="18"/>
          <w:u w:color="000000"/>
        </w:rPr>
      </w:pPr>
    </w:p>
    <w:p w14:paraId="2F38556E" w14:textId="77777777" w:rsidR="008944B5" w:rsidRPr="00106E3B" w:rsidRDefault="008944B5" w:rsidP="008944B5">
      <w:pPr>
        <w:tabs>
          <w:tab w:val="left" w:pos="123"/>
          <w:tab w:val="left" w:pos="283"/>
          <w:tab w:val="left" w:pos="4008"/>
        </w:tabs>
        <w:autoSpaceDE w:val="0"/>
        <w:autoSpaceDN w:val="0"/>
        <w:adjustRightInd w:val="0"/>
        <w:spacing w:after="120" w:line="276" w:lineRule="auto"/>
        <w:jc w:val="both"/>
        <w:rPr>
          <w:rFonts w:ascii="Monaco" w:hAnsi="Monaco" w:cs="Arial"/>
          <w:b/>
          <w:bCs/>
          <w:color w:val="000000" w:themeColor="text1"/>
          <w:sz w:val="18"/>
          <w:szCs w:val="18"/>
          <w:u w:val="single" w:color="000000"/>
        </w:rPr>
      </w:pPr>
      <w:r w:rsidRPr="00106E3B">
        <w:rPr>
          <w:rFonts w:ascii="Monaco" w:hAnsi="Monaco" w:cs="Arial"/>
          <w:b/>
          <w:bCs/>
          <w:color w:val="000000" w:themeColor="text1"/>
          <w:sz w:val="18"/>
          <w:szCs w:val="18"/>
          <w:u w:val="single" w:color="000000"/>
        </w:rPr>
        <w:t xml:space="preserve">Stwierdzam, że odpowiedzi udzielone na wszystkie moje pytania dotyczące zabiegu, dalszego leczenia a także możliwych powikłań i alternatywnych sposobów leczenia (włącznie z zaniechaniem leczenia) były dla mnie zrozumiałe i zostały udzielone w sposób wyczerpujący. </w:t>
      </w:r>
    </w:p>
    <w:p w14:paraId="1F3232D5" w14:textId="77777777" w:rsidR="008944B5" w:rsidRPr="00106E3B" w:rsidRDefault="008944B5" w:rsidP="008944B5">
      <w:pPr>
        <w:tabs>
          <w:tab w:val="left" w:pos="123"/>
          <w:tab w:val="left" w:pos="283"/>
          <w:tab w:val="left" w:pos="4008"/>
        </w:tabs>
        <w:autoSpaceDE w:val="0"/>
        <w:autoSpaceDN w:val="0"/>
        <w:adjustRightInd w:val="0"/>
        <w:jc w:val="both"/>
        <w:rPr>
          <w:rFonts w:ascii="Monaco" w:hAnsi="Monaco" w:cs="Arial"/>
          <w:b/>
          <w:bCs/>
          <w:color w:val="000000" w:themeColor="text1"/>
          <w:sz w:val="18"/>
          <w:szCs w:val="18"/>
          <w:u w:val="single" w:color="000000"/>
        </w:rPr>
      </w:pPr>
      <w:r w:rsidRPr="00106E3B">
        <w:rPr>
          <w:rFonts w:ascii="Monaco" w:hAnsi="Monaco" w:cs="Arial"/>
          <w:b/>
          <w:bCs/>
          <w:color w:val="000000" w:themeColor="text1"/>
          <w:sz w:val="18"/>
          <w:szCs w:val="18"/>
          <w:u w:val="single" w:color="000000"/>
        </w:rPr>
        <w:t>Proszę o wykonanie proponowanej operacji.</w:t>
      </w:r>
    </w:p>
    <w:p w14:paraId="6E44429E" w14:textId="77777777" w:rsidR="008944B5" w:rsidRPr="00106E3B" w:rsidRDefault="008944B5" w:rsidP="008944B5">
      <w:pPr>
        <w:tabs>
          <w:tab w:val="left" w:pos="123"/>
          <w:tab w:val="left" w:pos="283"/>
          <w:tab w:val="left" w:pos="4008"/>
        </w:tabs>
        <w:autoSpaceDE w:val="0"/>
        <w:autoSpaceDN w:val="0"/>
        <w:adjustRightInd w:val="0"/>
        <w:jc w:val="both"/>
        <w:rPr>
          <w:rFonts w:ascii="Monaco" w:hAnsi="Monaco" w:cs="Helvetica"/>
          <w:b/>
          <w:bCs/>
          <w:i/>
          <w:iCs/>
          <w:color w:val="000000" w:themeColor="text1"/>
          <w:sz w:val="18"/>
          <w:szCs w:val="18"/>
          <w:u w:val="single" w:color="000000"/>
        </w:rPr>
      </w:pPr>
    </w:p>
    <w:p w14:paraId="4BBC93F8" w14:textId="77777777" w:rsidR="008944B5" w:rsidRPr="00106E3B" w:rsidRDefault="008944B5" w:rsidP="008944B5">
      <w:pPr>
        <w:tabs>
          <w:tab w:val="left" w:pos="123"/>
          <w:tab w:val="left" w:pos="283"/>
          <w:tab w:val="left" w:pos="4008"/>
        </w:tabs>
        <w:autoSpaceDE w:val="0"/>
        <w:autoSpaceDN w:val="0"/>
        <w:adjustRightInd w:val="0"/>
        <w:spacing w:after="120" w:line="276" w:lineRule="auto"/>
        <w:jc w:val="both"/>
        <w:rPr>
          <w:rFonts w:ascii="Monaco" w:hAnsi="Monaco" w:cs="Arial"/>
          <w:b/>
          <w:bCs/>
          <w:color w:val="000000" w:themeColor="text1"/>
          <w:sz w:val="18"/>
          <w:szCs w:val="18"/>
          <w:u w:color="000000"/>
        </w:rPr>
      </w:pPr>
      <w:r w:rsidRPr="00106E3B">
        <w:rPr>
          <w:rFonts w:ascii="Monaco" w:hAnsi="Monaco" w:cs="Arial"/>
          <w:b/>
          <w:bCs/>
          <w:color w:val="000000" w:themeColor="text1"/>
          <w:sz w:val="18"/>
          <w:szCs w:val="18"/>
          <w:u w:color="000000"/>
        </w:rPr>
        <w:lastRenderedPageBreak/>
        <w:t>Oświadczam, że udzieliłem(-</w:t>
      </w:r>
      <w:proofErr w:type="spellStart"/>
      <w:r w:rsidRPr="00106E3B">
        <w:rPr>
          <w:rFonts w:ascii="Monaco" w:hAnsi="Monaco" w:cs="Arial"/>
          <w:b/>
          <w:bCs/>
          <w:color w:val="000000" w:themeColor="text1"/>
          <w:sz w:val="18"/>
          <w:szCs w:val="18"/>
          <w:u w:color="000000"/>
        </w:rPr>
        <w:t>am</w:t>
      </w:r>
      <w:proofErr w:type="spellEnd"/>
      <w:r w:rsidRPr="00106E3B">
        <w:rPr>
          <w:rFonts w:ascii="Monaco" w:hAnsi="Monaco" w:cs="Arial"/>
          <w:b/>
          <w:bCs/>
          <w:color w:val="000000" w:themeColor="text1"/>
          <w:sz w:val="18"/>
          <w:szCs w:val="18"/>
          <w:u w:color="000000"/>
        </w:rPr>
        <w:t>) wyczerpujących i prawdziwych informacji co do mojego stanu zdrowia w wywiadzie lekarskim i nie stwierdzono u mnie schorzeń wymienionych w przeciwwskazaniach</w:t>
      </w:r>
      <w:r w:rsidRPr="00106E3B">
        <w:rPr>
          <w:rFonts w:ascii="Monaco" w:hAnsi="Monaco" w:cs="Arial"/>
          <w:b/>
          <w:bCs/>
          <w:i/>
          <w:iCs/>
          <w:color w:val="000000" w:themeColor="text1"/>
          <w:sz w:val="18"/>
          <w:szCs w:val="18"/>
          <w:u w:color="000000"/>
        </w:rPr>
        <w:t>.</w:t>
      </w:r>
    </w:p>
    <w:p w14:paraId="1C857294" w14:textId="77777777" w:rsidR="008944B5" w:rsidRPr="00106E3B" w:rsidRDefault="008944B5" w:rsidP="008944B5">
      <w:pPr>
        <w:tabs>
          <w:tab w:val="left" w:pos="123"/>
          <w:tab w:val="left" w:pos="283"/>
          <w:tab w:val="left" w:pos="4008"/>
        </w:tabs>
        <w:autoSpaceDE w:val="0"/>
        <w:autoSpaceDN w:val="0"/>
        <w:adjustRightInd w:val="0"/>
        <w:jc w:val="both"/>
        <w:rPr>
          <w:rFonts w:ascii="Monaco" w:hAnsi="Monaco" w:cs="Arial"/>
          <w:b/>
          <w:bCs/>
          <w:color w:val="000000" w:themeColor="text1"/>
          <w:sz w:val="18"/>
          <w:szCs w:val="18"/>
          <w:u w:color="000000"/>
        </w:rPr>
      </w:pPr>
      <w:r w:rsidRPr="00106E3B">
        <w:rPr>
          <w:rFonts w:ascii="Monaco" w:hAnsi="Monaco" w:cs="Arial"/>
          <w:b/>
          <w:bCs/>
          <w:color w:val="000000" w:themeColor="text1"/>
          <w:sz w:val="18"/>
          <w:szCs w:val="18"/>
          <w:u w:color="000000"/>
        </w:rPr>
        <w:t xml:space="preserve">Zobowiązuję się do przestrzegania zaleceń lekarskich co do leków oraz postępowanie okołooperacyjnego i do zgłaszania się na kontrole w wyznaczonych terminach. </w:t>
      </w:r>
    </w:p>
    <w:p w14:paraId="4689574E" w14:textId="77777777" w:rsidR="008944B5" w:rsidRPr="00106E3B" w:rsidRDefault="008944B5" w:rsidP="008944B5">
      <w:pPr>
        <w:tabs>
          <w:tab w:val="left" w:pos="123"/>
          <w:tab w:val="left" w:pos="283"/>
          <w:tab w:val="left" w:pos="4008"/>
        </w:tabs>
        <w:autoSpaceDE w:val="0"/>
        <w:autoSpaceDN w:val="0"/>
        <w:adjustRightInd w:val="0"/>
        <w:rPr>
          <w:rFonts w:ascii="Monaco" w:hAnsi="Monaco" w:cs="Arial"/>
          <w:color w:val="000000" w:themeColor="text1"/>
          <w:sz w:val="18"/>
          <w:szCs w:val="18"/>
          <w:u w:color="000000"/>
        </w:rPr>
      </w:pPr>
    </w:p>
    <w:p w14:paraId="1DE72660" w14:textId="77777777" w:rsidR="008944B5" w:rsidRPr="00106E3B" w:rsidRDefault="008944B5" w:rsidP="008944B5">
      <w:pPr>
        <w:tabs>
          <w:tab w:val="left" w:pos="123"/>
          <w:tab w:val="left" w:pos="283"/>
          <w:tab w:val="left" w:pos="4008"/>
        </w:tabs>
        <w:autoSpaceDE w:val="0"/>
        <w:autoSpaceDN w:val="0"/>
        <w:adjustRightInd w:val="0"/>
        <w:spacing w:after="120"/>
        <w:jc w:val="both"/>
        <w:rPr>
          <w:rFonts w:ascii="Monaco" w:hAnsi="Monaco" w:cs="Arial"/>
          <w:b/>
          <w:bCs/>
          <w:color w:val="000000" w:themeColor="text1"/>
          <w:sz w:val="18"/>
          <w:szCs w:val="18"/>
          <w:u w:color="000000"/>
        </w:rPr>
      </w:pPr>
      <w:r w:rsidRPr="00106E3B">
        <w:rPr>
          <w:rFonts w:ascii="Monaco" w:hAnsi="Monaco" w:cs="Arial"/>
          <w:b/>
          <w:bCs/>
          <w:color w:val="000000" w:themeColor="text1"/>
          <w:sz w:val="18"/>
          <w:szCs w:val="18"/>
          <w:u w:color="000000"/>
        </w:rPr>
        <w:t xml:space="preserve">W przypadku </w:t>
      </w:r>
      <w:proofErr w:type="gramStart"/>
      <w:r w:rsidRPr="00106E3B">
        <w:rPr>
          <w:rFonts w:ascii="Monaco" w:hAnsi="Monaco" w:cs="Arial"/>
          <w:b/>
          <w:bCs/>
          <w:color w:val="000000" w:themeColor="text1"/>
          <w:sz w:val="18"/>
          <w:szCs w:val="18"/>
          <w:u w:color="000000"/>
        </w:rPr>
        <w:t>nie przestrzegania</w:t>
      </w:r>
      <w:proofErr w:type="gramEnd"/>
      <w:r w:rsidRPr="00106E3B">
        <w:rPr>
          <w:rFonts w:ascii="Monaco" w:hAnsi="Monaco" w:cs="Arial"/>
          <w:b/>
          <w:bCs/>
          <w:color w:val="000000" w:themeColor="text1"/>
          <w:sz w:val="18"/>
          <w:szCs w:val="18"/>
          <w:u w:color="000000"/>
        </w:rPr>
        <w:t xml:space="preserve"> zaleceń lekarskich lub zatajenia rozpoznanych schorzeń i występujących dolegliwości, biorę pełną i osobistą odpowiedzialność za zaistniałe powikłania pooperacyjne.</w:t>
      </w:r>
    </w:p>
    <w:p w14:paraId="47B7FEF3" w14:textId="77777777" w:rsidR="008944B5" w:rsidRPr="00106E3B" w:rsidRDefault="008944B5" w:rsidP="008944B5">
      <w:pPr>
        <w:tabs>
          <w:tab w:val="left" w:pos="123"/>
          <w:tab w:val="left" w:pos="283"/>
          <w:tab w:val="left" w:pos="4008"/>
        </w:tabs>
        <w:autoSpaceDE w:val="0"/>
        <w:autoSpaceDN w:val="0"/>
        <w:adjustRightInd w:val="0"/>
        <w:spacing w:after="120"/>
        <w:jc w:val="both"/>
        <w:rPr>
          <w:rFonts w:ascii="Monaco" w:hAnsi="Monaco" w:cs="Arial"/>
          <w:b/>
          <w:bCs/>
          <w:color w:val="000000" w:themeColor="text1"/>
          <w:sz w:val="18"/>
          <w:szCs w:val="18"/>
          <w:u w:color="000000"/>
        </w:rPr>
      </w:pPr>
      <w:r w:rsidRPr="00106E3B">
        <w:rPr>
          <w:rFonts w:ascii="Monaco" w:hAnsi="Monaco" w:cs="Arial"/>
          <w:b/>
          <w:bCs/>
          <w:color w:val="000000" w:themeColor="text1"/>
          <w:sz w:val="18"/>
          <w:szCs w:val="18"/>
          <w:u w:color="000000"/>
        </w:rPr>
        <w:t>Potwierdzam otrzymanie listy szczegółowych zaleceń pooperacyjnych.</w:t>
      </w:r>
    </w:p>
    <w:p w14:paraId="78BC9474" w14:textId="77777777" w:rsidR="008944B5" w:rsidRPr="00106E3B" w:rsidRDefault="008944B5" w:rsidP="008944B5">
      <w:pPr>
        <w:autoSpaceDE w:val="0"/>
        <w:autoSpaceDN w:val="0"/>
        <w:adjustRightInd w:val="0"/>
        <w:spacing w:after="120"/>
        <w:rPr>
          <w:rFonts w:ascii="Monaco" w:hAnsi="Monaco" w:cs="Arial"/>
          <w:color w:val="000000" w:themeColor="text1"/>
          <w:sz w:val="18"/>
          <w:szCs w:val="18"/>
          <w:u w:color="000000"/>
        </w:rPr>
      </w:pPr>
      <w:r w:rsidRPr="00106E3B">
        <w:rPr>
          <w:rFonts w:ascii="Monaco" w:hAnsi="Monaco" w:cs="Arial"/>
          <w:i/>
          <w:iCs/>
          <w:color w:val="000000" w:themeColor="text1"/>
          <w:sz w:val="18"/>
          <w:szCs w:val="18"/>
          <w:u w:color="000000"/>
        </w:rPr>
        <w:t>Zostałem/</w:t>
      </w:r>
      <w:proofErr w:type="spellStart"/>
      <w:r w:rsidRPr="00106E3B">
        <w:rPr>
          <w:rFonts w:ascii="Monaco" w:hAnsi="Monaco" w:cs="Arial"/>
          <w:i/>
          <w:iCs/>
          <w:color w:val="000000" w:themeColor="text1"/>
          <w:sz w:val="18"/>
          <w:szCs w:val="18"/>
          <w:u w:color="000000"/>
        </w:rPr>
        <w:t>am</w:t>
      </w:r>
      <w:proofErr w:type="spellEnd"/>
      <w:r w:rsidRPr="00106E3B">
        <w:rPr>
          <w:rFonts w:ascii="Monaco" w:hAnsi="Monaco" w:cs="Arial"/>
          <w:i/>
          <w:iCs/>
          <w:color w:val="000000" w:themeColor="text1"/>
          <w:sz w:val="18"/>
          <w:szCs w:val="18"/>
          <w:u w:color="000000"/>
        </w:rPr>
        <w:t xml:space="preserve"> poinformowany/a o kosztach leczenia, które akceptuję.</w:t>
      </w:r>
    </w:p>
    <w:p w14:paraId="759820B8" w14:textId="77777777" w:rsidR="008944B5" w:rsidRPr="00106E3B" w:rsidRDefault="008944B5" w:rsidP="008944B5">
      <w:pPr>
        <w:tabs>
          <w:tab w:val="left" w:pos="4245"/>
        </w:tabs>
        <w:autoSpaceDE w:val="0"/>
        <w:autoSpaceDN w:val="0"/>
        <w:adjustRightInd w:val="0"/>
        <w:spacing w:line="360" w:lineRule="auto"/>
        <w:rPr>
          <w:rFonts w:ascii="Monaco" w:hAnsi="Monaco" w:cs="Arial"/>
          <w:color w:val="000000" w:themeColor="text1"/>
          <w:sz w:val="18"/>
          <w:szCs w:val="18"/>
          <w:u w:color="000000"/>
        </w:rPr>
      </w:pPr>
      <w:r w:rsidRPr="00106E3B">
        <w:rPr>
          <w:rFonts w:ascii="Monaco" w:hAnsi="Monaco" w:cs="Arial"/>
          <w:color w:val="000000" w:themeColor="text1"/>
          <w:sz w:val="18"/>
          <w:szCs w:val="18"/>
          <w:u w:color="000000"/>
        </w:rPr>
        <w:t>Ewentualne uwagi pacjenta:</w:t>
      </w:r>
    </w:p>
    <w:p w14:paraId="682C3957" w14:textId="77777777" w:rsidR="008944B5" w:rsidRPr="00106E3B" w:rsidRDefault="008944B5" w:rsidP="008944B5">
      <w:pPr>
        <w:tabs>
          <w:tab w:val="left" w:pos="4245"/>
        </w:tabs>
        <w:autoSpaceDE w:val="0"/>
        <w:autoSpaceDN w:val="0"/>
        <w:adjustRightInd w:val="0"/>
        <w:spacing w:line="360" w:lineRule="auto"/>
        <w:rPr>
          <w:rFonts w:ascii="Monaco" w:hAnsi="Monaco" w:cs="Arial"/>
          <w:color w:val="000000" w:themeColor="text1"/>
          <w:sz w:val="18"/>
          <w:szCs w:val="18"/>
          <w:u w:color="000000"/>
        </w:rPr>
      </w:pPr>
    </w:p>
    <w:p w14:paraId="03A09A3F" w14:textId="325D60DC" w:rsidR="008944B5" w:rsidRPr="00106E3B" w:rsidRDefault="008944B5" w:rsidP="008944B5">
      <w:pPr>
        <w:autoSpaceDE w:val="0"/>
        <w:autoSpaceDN w:val="0"/>
        <w:adjustRightInd w:val="0"/>
        <w:rPr>
          <w:rFonts w:ascii="Monaco" w:hAnsi="Monaco" w:cs="Helvetica"/>
          <w:color w:val="000000" w:themeColor="text1"/>
          <w:sz w:val="18"/>
          <w:szCs w:val="18"/>
          <w:u w:color="000000"/>
        </w:rPr>
      </w:pPr>
      <w:r w:rsidRPr="00106E3B">
        <w:rPr>
          <w:rFonts w:ascii="Monaco" w:hAnsi="Monaco" w:cs="Helvetica"/>
          <w:color w:val="000000" w:themeColor="text1"/>
          <w:sz w:val="18"/>
          <w:szCs w:val="18"/>
          <w:u w:color="000000"/>
        </w:rPr>
        <w:t xml:space="preserve">Data: </w:t>
      </w:r>
      <w:r w:rsidR="00106E3B">
        <w:rPr>
          <w:rFonts w:ascii="Monaco" w:hAnsi="Monaco" w:cs="Helvetica"/>
          <w:color w:val="000000" w:themeColor="text1"/>
          <w:sz w:val="18"/>
          <w:szCs w:val="18"/>
          <w:u w:color="000000"/>
        </w:rPr>
        <w:t>__________________</w:t>
      </w:r>
    </w:p>
    <w:p w14:paraId="434A1BFB" w14:textId="77777777" w:rsidR="008944B5" w:rsidRPr="00106E3B" w:rsidRDefault="008944B5" w:rsidP="008944B5">
      <w:pPr>
        <w:autoSpaceDE w:val="0"/>
        <w:autoSpaceDN w:val="0"/>
        <w:adjustRightInd w:val="0"/>
        <w:rPr>
          <w:rFonts w:ascii="Monaco" w:hAnsi="Monaco" w:cs="Helvetica"/>
          <w:color w:val="000000" w:themeColor="text1"/>
          <w:sz w:val="18"/>
          <w:szCs w:val="18"/>
          <w:u w:color="000000"/>
        </w:rPr>
      </w:pPr>
    </w:p>
    <w:p w14:paraId="0D2055C3" w14:textId="77777777" w:rsidR="008944B5" w:rsidRPr="00106E3B" w:rsidRDefault="008944B5" w:rsidP="008944B5">
      <w:pPr>
        <w:autoSpaceDE w:val="0"/>
        <w:autoSpaceDN w:val="0"/>
        <w:adjustRightInd w:val="0"/>
        <w:rPr>
          <w:rFonts w:ascii="Monaco" w:hAnsi="Monaco" w:cs="Helvetica"/>
          <w:color w:val="000000" w:themeColor="text1"/>
          <w:sz w:val="18"/>
          <w:szCs w:val="18"/>
          <w:u w:color="000000"/>
        </w:rPr>
      </w:pPr>
    </w:p>
    <w:p w14:paraId="2C86CAB2" w14:textId="008513E0" w:rsidR="008944B5" w:rsidRPr="00106E3B" w:rsidRDefault="008944B5" w:rsidP="008944B5">
      <w:pPr>
        <w:autoSpaceDE w:val="0"/>
        <w:autoSpaceDN w:val="0"/>
        <w:adjustRightInd w:val="0"/>
        <w:rPr>
          <w:rFonts w:ascii="Monaco" w:hAnsi="Monaco" w:cs="Times New Roman"/>
          <w:color w:val="000000" w:themeColor="text1"/>
          <w:sz w:val="18"/>
          <w:szCs w:val="18"/>
          <w:u w:color="000000"/>
        </w:rPr>
      </w:pPr>
      <w:r w:rsidRPr="00106E3B">
        <w:rPr>
          <w:rFonts w:ascii="Monaco" w:hAnsi="Monaco" w:cs="Helvetica"/>
          <w:color w:val="000000" w:themeColor="text1"/>
          <w:sz w:val="18"/>
          <w:szCs w:val="18"/>
          <w:u w:color="000000"/>
        </w:rPr>
        <w:t xml:space="preserve">Podpis </w:t>
      </w:r>
      <w:proofErr w:type="gramStart"/>
      <w:r w:rsidRPr="00106E3B">
        <w:rPr>
          <w:rFonts w:ascii="Monaco" w:hAnsi="Monaco" w:cs="Helvetica"/>
          <w:color w:val="000000" w:themeColor="text1"/>
          <w:sz w:val="18"/>
          <w:szCs w:val="18"/>
          <w:u w:color="000000"/>
        </w:rPr>
        <w:t>pacjenta:</w:t>
      </w:r>
      <w:r w:rsidR="00106E3B">
        <w:rPr>
          <w:rFonts w:ascii="Monaco" w:hAnsi="Monaco" w:cs="Helvetica"/>
          <w:color w:val="000000" w:themeColor="text1"/>
          <w:sz w:val="18"/>
          <w:szCs w:val="18"/>
          <w:u w:color="000000"/>
        </w:rPr>
        <w:t>_</w:t>
      </w:r>
      <w:proofErr w:type="gramEnd"/>
      <w:r w:rsidR="00106E3B">
        <w:rPr>
          <w:rFonts w:ascii="Monaco" w:hAnsi="Monaco" w:cs="Helvetica"/>
          <w:color w:val="000000" w:themeColor="text1"/>
          <w:sz w:val="18"/>
          <w:szCs w:val="18"/>
          <w:u w:color="000000"/>
        </w:rPr>
        <w:t>________________________</w:t>
      </w:r>
      <w:r w:rsidRPr="00106E3B">
        <w:rPr>
          <w:rFonts w:ascii="Monaco" w:hAnsi="Monaco" w:cs="Helvetica"/>
          <w:color w:val="000000" w:themeColor="text1"/>
          <w:sz w:val="18"/>
          <w:szCs w:val="18"/>
          <w:u w:color="000000"/>
        </w:rPr>
        <w:t xml:space="preserve">     Podpis i dane lekarz</w:t>
      </w:r>
      <w:r w:rsidR="00106E3B">
        <w:rPr>
          <w:rFonts w:ascii="Monaco" w:hAnsi="Monaco" w:cs="Helvetica"/>
          <w:color w:val="000000" w:themeColor="text1"/>
          <w:sz w:val="18"/>
          <w:szCs w:val="18"/>
          <w:u w:color="000000"/>
        </w:rPr>
        <w:t>a: _____________________________</w:t>
      </w:r>
    </w:p>
    <w:p w14:paraId="4A1AD2A0" w14:textId="77777777" w:rsidR="008944B5" w:rsidRPr="00106E3B" w:rsidRDefault="008944B5" w:rsidP="008944B5">
      <w:pPr>
        <w:tabs>
          <w:tab w:val="left" w:pos="4245"/>
        </w:tabs>
        <w:autoSpaceDE w:val="0"/>
        <w:autoSpaceDN w:val="0"/>
        <w:adjustRightInd w:val="0"/>
        <w:spacing w:line="360" w:lineRule="auto"/>
        <w:jc w:val="right"/>
        <w:rPr>
          <w:rFonts w:ascii="Monaco" w:hAnsi="Monaco" w:cs="Helvetica"/>
          <w:color w:val="000000" w:themeColor="text1"/>
          <w:sz w:val="18"/>
          <w:szCs w:val="18"/>
          <w:u w:color="000000"/>
        </w:rPr>
      </w:pPr>
      <w:r w:rsidRPr="00106E3B">
        <w:rPr>
          <w:rFonts w:ascii="Monaco" w:hAnsi="Monaco" w:cs="Helvetica"/>
          <w:b/>
          <w:bCs/>
          <w:color w:val="000000" w:themeColor="text1"/>
          <w:sz w:val="18"/>
          <w:szCs w:val="18"/>
          <w:u w:color="000000"/>
        </w:rPr>
        <w:t>Dr n. med. Ryszard Mądry Chirurg Plastyczny - 3898704</w:t>
      </w:r>
    </w:p>
    <w:p w14:paraId="020F144D" w14:textId="77777777" w:rsidR="008944B5" w:rsidRPr="00106E3B" w:rsidRDefault="008944B5" w:rsidP="008944B5">
      <w:pPr>
        <w:autoSpaceDE w:val="0"/>
        <w:autoSpaceDN w:val="0"/>
        <w:adjustRightInd w:val="0"/>
        <w:jc w:val="right"/>
        <w:rPr>
          <w:rFonts w:ascii="Monaco" w:hAnsi="Monaco" w:cs="Arial"/>
          <w:color w:val="000000" w:themeColor="text1"/>
          <w:sz w:val="18"/>
          <w:szCs w:val="18"/>
          <w:u w:color="000000"/>
        </w:rPr>
      </w:pPr>
    </w:p>
    <w:p w14:paraId="178A8F17" w14:textId="77777777" w:rsidR="008944B5" w:rsidRPr="00106E3B" w:rsidRDefault="008944B5" w:rsidP="008944B5">
      <w:pPr>
        <w:autoSpaceDE w:val="0"/>
        <w:autoSpaceDN w:val="0"/>
        <w:adjustRightInd w:val="0"/>
        <w:jc w:val="right"/>
        <w:rPr>
          <w:rFonts w:ascii="Monaco" w:hAnsi="Monaco" w:cs="Arial"/>
          <w:color w:val="000000" w:themeColor="text1"/>
          <w:sz w:val="18"/>
          <w:szCs w:val="18"/>
          <w:u w:color="000000"/>
        </w:rPr>
      </w:pPr>
    </w:p>
    <w:p w14:paraId="39A012EA" w14:textId="77777777" w:rsidR="008944B5" w:rsidRPr="00106E3B" w:rsidRDefault="008944B5" w:rsidP="008944B5">
      <w:pPr>
        <w:autoSpaceDE w:val="0"/>
        <w:autoSpaceDN w:val="0"/>
        <w:adjustRightInd w:val="0"/>
        <w:jc w:val="right"/>
        <w:rPr>
          <w:rFonts w:ascii="Monaco" w:hAnsi="Monaco" w:cs="Arial"/>
          <w:color w:val="000000" w:themeColor="text1"/>
          <w:sz w:val="18"/>
          <w:szCs w:val="18"/>
          <w:u w:color="000000"/>
        </w:rPr>
      </w:pPr>
    </w:p>
    <w:p w14:paraId="4D027645" w14:textId="77777777" w:rsidR="008944B5" w:rsidRPr="00106E3B" w:rsidRDefault="008944B5" w:rsidP="008944B5">
      <w:pPr>
        <w:autoSpaceDE w:val="0"/>
        <w:autoSpaceDN w:val="0"/>
        <w:adjustRightInd w:val="0"/>
        <w:rPr>
          <w:rFonts w:ascii="Monaco" w:hAnsi="Monaco" w:cs="Arial"/>
          <w:color w:val="000000" w:themeColor="text1"/>
          <w:sz w:val="18"/>
          <w:szCs w:val="18"/>
          <w:u w:color="000000"/>
        </w:rPr>
      </w:pPr>
    </w:p>
    <w:p w14:paraId="7280180B" w14:textId="5EBD402B" w:rsidR="008944B5" w:rsidRPr="00106E3B" w:rsidRDefault="008944B5" w:rsidP="008944B5">
      <w:pPr>
        <w:autoSpaceDE w:val="0"/>
        <w:autoSpaceDN w:val="0"/>
        <w:adjustRightInd w:val="0"/>
        <w:rPr>
          <w:rFonts w:ascii="Monaco" w:hAnsi="Monaco" w:cs="Arial"/>
          <w:color w:val="000000" w:themeColor="text1"/>
          <w:sz w:val="20"/>
          <w:szCs w:val="20"/>
          <w:u w:color="000000"/>
        </w:rPr>
      </w:pPr>
    </w:p>
    <w:p w14:paraId="1D539FB1" w14:textId="2C221C9F" w:rsidR="001D1438" w:rsidRPr="00106E3B" w:rsidRDefault="001D1438" w:rsidP="008944B5">
      <w:pPr>
        <w:autoSpaceDE w:val="0"/>
        <w:autoSpaceDN w:val="0"/>
        <w:adjustRightInd w:val="0"/>
        <w:rPr>
          <w:rFonts w:ascii="Monaco" w:hAnsi="Monaco" w:cs="Arial"/>
          <w:color w:val="000000" w:themeColor="text1"/>
          <w:sz w:val="20"/>
          <w:szCs w:val="20"/>
          <w:u w:color="000000"/>
        </w:rPr>
      </w:pPr>
    </w:p>
    <w:p w14:paraId="33B0D901" w14:textId="2281BBA7" w:rsidR="001D1438" w:rsidRPr="00106E3B" w:rsidRDefault="001D1438" w:rsidP="008944B5">
      <w:pPr>
        <w:autoSpaceDE w:val="0"/>
        <w:autoSpaceDN w:val="0"/>
        <w:adjustRightInd w:val="0"/>
        <w:rPr>
          <w:rFonts w:ascii="Monaco" w:hAnsi="Monaco" w:cs="Arial"/>
          <w:color w:val="000000" w:themeColor="text1"/>
          <w:sz w:val="20"/>
          <w:szCs w:val="20"/>
          <w:u w:color="000000"/>
        </w:rPr>
      </w:pPr>
    </w:p>
    <w:p w14:paraId="6608C9A9" w14:textId="7A2D49FC" w:rsidR="001D1438" w:rsidRPr="00106E3B" w:rsidRDefault="001D1438" w:rsidP="008944B5">
      <w:pPr>
        <w:autoSpaceDE w:val="0"/>
        <w:autoSpaceDN w:val="0"/>
        <w:adjustRightInd w:val="0"/>
        <w:rPr>
          <w:rFonts w:ascii="Monaco" w:hAnsi="Monaco" w:cs="Arial"/>
          <w:color w:val="000000" w:themeColor="text1"/>
          <w:sz w:val="20"/>
          <w:szCs w:val="20"/>
          <w:u w:color="000000"/>
        </w:rPr>
      </w:pPr>
    </w:p>
    <w:p w14:paraId="367C3079" w14:textId="555C6966" w:rsidR="001D1438" w:rsidRPr="00106E3B" w:rsidRDefault="001D1438" w:rsidP="008944B5">
      <w:pPr>
        <w:autoSpaceDE w:val="0"/>
        <w:autoSpaceDN w:val="0"/>
        <w:adjustRightInd w:val="0"/>
        <w:rPr>
          <w:rFonts w:ascii="Monaco" w:hAnsi="Monaco" w:cs="Arial"/>
          <w:color w:val="000000" w:themeColor="text1"/>
          <w:sz w:val="20"/>
          <w:szCs w:val="20"/>
          <w:u w:color="000000"/>
        </w:rPr>
      </w:pPr>
    </w:p>
    <w:p w14:paraId="554446EB" w14:textId="37618F8C" w:rsidR="001D1438" w:rsidRPr="00106E3B" w:rsidRDefault="001D1438" w:rsidP="008944B5">
      <w:pPr>
        <w:autoSpaceDE w:val="0"/>
        <w:autoSpaceDN w:val="0"/>
        <w:adjustRightInd w:val="0"/>
        <w:rPr>
          <w:rFonts w:ascii="Monaco" w:hAnsi="Monaco" w:cs="Arial"/>
          <w:color w:val="000000" w:themeColor="text1"/>
          <w:sz w:val="20"/>
          <w:szCs w:val="20"/>
          <w:u w:color="000000"/>
        </w:rPr>
      </w:pPr>
    </w:p>
    <w:p w14:paraId="34CCB019" w14:textId="2B8C7870" w:rsidR="001D1438" w:rsidRPr="00106E3B" w:rsidRDefault="001D1438" w:rsidP="008944B5">
      <w:pPr>
        <w:autoSpaceDE w:val="0"/>
        <w:autoSpaceDN w:val="0"/>
        <w:adjustRightInd w:val="0"/>
        <w:rPr>
          <w:rFonts w:ascii="Monaco" w:hAnsi="Monaco" w:cs="Arial"/>
          <w:color w:val="000000" w:themeColor="text1"/>
          <w:sz w:val="20"/>
          <w:szCs w:val="20"/>
          <w:u w:color="000000"/>
        </w:rPr>
      </w:pPr>
    </w:p>
    <w:p w14:paraId="46F533DC" w14:textId="47D34A3A" w:rsidR="001D1438" w:rsidRPr="00106E3B" w:rsidRDefault="001D1438" w:rsidP="008944B5">
      <w:pPr>
        <w:autoSpaceDE w:val="0"/>
        <w:autoSpaceDN w:val="0"/>
        <w:adjustRightInd w:val="0"/>
        <w:rPr>
          <w:rFonts w:ascii="Monaco" w:hAnsi="Monaco" w:cs="Arial"/>
          <w:color w:val="000000" w:themeColor="text1"/>
          <w:sz w:val="20"/>
          <w:szCs w:val="20"/>
          <w:u w:color="000000"/>
        </w:rPr>
      </w:pPr>
    </w:p>
    <w:p w14:paraId="0FD35B9B" w14:textId="3A6DF631" w:rsidR="001D1438" w:rsidRPr="00106E3B" w:rsidRDefault="001D1438" w:rsidP="008944B5">
      <w:pPr>
        <w:autoSpaceDE w:val="0"/>
        <w:autoSpaceDN w:val="0"/>
        <w:adjustRightInd w:val="0"/>
        <w:rPr>
          <w:rFonts w:ascii="Monaco" w:hAnsi="Monaco" w:cs="Arial"/>
          <w:color w:val="000000" w:themeColor="text1"/>
          <w:sz w:val="20"/>
          <w:szCs w:val="20"/>
          <w:u w:color="000000"/>
        </w:rPr>
      </w:pPr>
    </w:p>
    <w:p w14:paraId="278A8813" w14:textId="08930551" w:rsidR="001D1438" w:rsidRPr="00106E3B" w:rsidRDefault="001D1438" w:rsidP="008944B5">
      <w:pPr>
        <w:autoSpaceDE w:val="0"/>
        <w:autoSpaceDN w:val="0"/>
        <w:adjustRightInd w:val="0"/>
        <w:rPr>
          <w:rFonts w:ascii="Monaco" w:hAnsi="Monaco" w:cs="Arial"/>
          <w:color w:val="000000" w:themeColor="text1"/>
          <w:sz w:val="20"/>
          <w:szCs w:val="20"/>
          <w:u w:color="000000"/>
        </w:rPr>
      </w:pPr>
    </w:p>
    <w:p w14:paraId="0B3FA1B0" w14:textId="232A8553" w:rsidR="001D1438" w:rsidRPr="00106E3B" w:rsidRDefault="001D1438" w:rsidP="008944B5">
      <w:pPr>
        <w:autoSpaceDE w:val="0"/>
        <w:autoSpaceDN w:val="0"/>
        <w:adjustRightInd w:val="0"/>
        <w:rPr>
          <w:rFonts w:ascii="Monaco" w:hAnsi="Monaco" w:cs="Arial"/>
          <w:color w:val="000000" w:themeColor="text1"/>
          <w:sz w:val="20"/>
          <w:szCs w:val="20"/>
          <w:u w:color="000000"/>
        </w:rPr>
      </w:pPr>
    </w:p>
    <w:p w14:paraId="31499752" w14:textId="6F3EFA48" w:rsidR="001D1438" w:rsidRPr="00106E3B" w:rsidRDefault="001D1438" w:rsidP="008944B5">
      <w:pPr>
        <w:autoSpaceDE w:val="0"/>
        <w:autoSpaceDN w:val="0"/>
        <w:adjustRightInd w:val="0"/>
        <w:rPr>
          <w:rFonts w:ascii="Monaco" w:hAnsi="Monaco" w:cs="Arial"/>
          <w:color w:val="000000" w:themeColor="text1"/>
          <w:sz w:val="20"/>
          <w:szCs w:val="20"/>
          <w:u w:color="000000"/>
        </w:rPr>
      </w:pPr>
    </w:p>
    <w:p w14:paraId="5E147FA9" w14:textId="537258A0" w:rsidR="001D1438" w:rsidRPr="00106E3B" w:rsidRDefault="001D1438" w:rsidP="008944B5">
      <w:pPr>
        <w:autoSpaceDE w:val="0"/>
        <w:autoSpaceDN w:val="0"/>
        <w:adjustRightInd w:val="0"/>
        <w:rPr>
          <w:rFonts w:ascii="Monaco" w:hAnsi="Monaco" w:cs="Arial"/>
          <w:color w:val="000000" w:themeColor="text1"/>
          <w:sz w:val="20"/>
          <w:szCs w:val="20"/>
          <w:u w:color="000000"/>
        </w:rPr>
      </w:pPr>
    </w:p>
    <w:p w14:paraId="64BED0FB" w14:textId="07642BBE" w:rsidR="001D1438" w:rsidRPr="00106E3B" w:rsidRDefault="001D1438" w:rsidP="008944B5">
      <w:pPr>
        <w:autoSpaceDE w:val="0"/>
        <w:autoSpaceDN w:val="0"/>
        <w:adjustRightInd w:val="0"/>
        <w:rPr>
          <w:rFonts w:ascii="Monaco" w:hAnsi="Monaco" w:cs="Arial"/>
          <w:color w:val="000000" w:themeColor="text1"/>
          <w:sz w:val="20"/>
          <w:szCs w:val="20"/>
          <w:u w:color="000000"/>
        </w:rPr>
      </w:pPr>
    </w:p>
    <w:p w14:paraId="28EEC37C" w14:textId="6ACE2D02" w:rsidR="001D1438" w:rsidRPr="00106E3B" w:rsidRDefault="001D1438" w:rsidP="008944B5">
      <w:pPr>
        <w:autoSpaceDE w:val="0"/>
        <w:autoSpaceDN w:val="0"/>
        <w:adjustRightInd w:val="0"/>
        <w:rPr>
          <w:rFonts w:ascii="Monaco" w:hAnsi="Monaco" w:cs="Arial"/>
          <w:color w:val="000000" w:themeColor="text1"/>
          <w:sz w:val="20"/>
          <w:szCs w:val="20"/>
          <w:u w:color="000000"/>
        </w:rPr>
      </w:pPr>
    </w:p>
    <w:p w14:paraId="02A19214" w14:textId="0B6DAF8F" w:rsidR="001D1438" w:rsidRPr="00106E3B" w:rsidRDefault="001D1438" w:rsidP="008944B5">
      <w:pPr>
        <w:autoSpaceDE w:val="0"/>
        <w:autoSpaceDN w:val="0"/>
        <w:adjustRightInd w:val="0"/>
        <w:rPr>
          <w:rFonts w:ascii="Monaco" w:hAnsi="Monaco" w:cs="Arial"/>
          <w:color w:val="000000" w:themeColor="text1"/>
          <w:sz w:val="20"/>
          <w:szCs w:val="20"/>
          <w:u w:color="000000"/>
        </w:rPr>
      </w:pPr>
    </w:p>
    <w:p w14:paraId="09F4AD76" w14:textId="0AAF4E4B" w:rsidR="001D1438" w:rsidRPr="00106E3B" w:rsidRDefault="001D1438" w:rsidP="008944B5">
      <w:pPr>
        <w:autoSpaceDE w:val="0"/>
        <w:autoSpaceDN w:val="0"/>
        <w:adjustRightInd w:val="0"/>
        <w:rPr>
          <w:rFonts w:ascii="Monaco" w:hAnsi="Monaco" w:cs="Arial"/>
          <w:color w:val="000000" w:themeColor="text1"/>
          <w:sz w:val="20"/>
          <w:szCs w:val="20"/>
          <w:u w:color="000000"/>
        </w:rPr>
      </w:pPr>
    </w:p>
    <w:p w14:paraId="025B53F1" w14:textId="04AFF613" w:rsidR="001D1438" w:rsidRPr="00106E3B" w:rsidRDefault="001D1438" w:rsidP="008944B5">
      <w:pPr>
        <w:autoSpaceDE w:val="0"/>
        <w:autoSpaceDN w:val="0"/>
        <w:adjustRightInd w:val="0"/>
        <w:rPr>
          <w:rFonts w:ascii="Monaco" w:hAnsi="Monaco" w:cs="Arial"/>
          <w:color w:val="000000" w:themeColor="text1"/>
          <w:sz w:val="20"/>
          <w:szCs w:val="20"/>
          <w:u w:color="000000"/>
        </w:rPr>
      </w:pPr>
    </w:p>
    <w:p w14:paraId="6D7FDD98" w14:textId="5D64FDF8" w:rsidR="001D1438" w:rsidRPr="00106E3B" w:rsidRDefault="001D1438" w:rsidP="008944B5">
      <w:pPr>
        <w:autoSpaceDE w:val="0"/>
        <w:autoSpaceDN w:val="0"/>
        <w:adjustRightInd w:val="0"/>
        <w:rPr>
          <w:rFonts w:ascii="Monaco" w:hAnsi="Monaco" w:cs="Arial"/>
          <w:color w:val="000000" w:themeColor="text1"/>
          <w:sz w:val="20"/>
          <w:szCs w:val="20"/>
          <w:u w:color="000000"/>
        </w:rPr>
      </w:pPr>
    </w:p>
    <w:p w14:paraId="066FF8C6" w14:textId="10A78A11" w:rsidR="001D1438" w:rsidRPr="00106E3B" w:rsidRDefault="001D1438" w:rsidP="008944B5">
      <w:pPr>
        <w:autoSpaceDE w:val="0"/>
        <w:autoSpaceDN w:val="0"/>
        <w:adjustRightInd w:val="0"/>
        <w:rPr>
          <w:rFonts w:ascii="Monaco" w:hAnsi="Monaco" w:cs="Arial"/>
          <w:color w:val="000000" w:themeColor="text1"/>
          <w:sz w:val="20"/>
          <w:szCs w:val="20"/>
          <w:u w:color="000000"/>
        </w:rPr>
      </w:pPr>
    </w:p>
    <w:p w14:paraId="06686241" w14:textId="6D8E144E" w:rsidR="001D1438" w:rsidRPr="00106E3B" w:rsidRDefault="001D1438" w:rsidP="008944B5">
      <w:pPr>
        <w:autoSpaceDE w:val="0"/>
        <w:autoSpaceDN w:val="0"/>
        <w:adjustRightInd w:val="0"/>
        <w:rPr>
          <w:rFonts w:ascii="Monaco" w:hAnsi="Monaco" w:cs="Arial"/>
          <w:color w:val="000000" w:themeColor="text1"/>
          <w:sz w:val="20"/>
          <w:szCs w:val="20"/>
          <w:u w:color="000000"/>
        </w:rPr>
      </w:pPr>
    </w:p>
    <w:p w14:paraId="7EADD31E" w14:textId="6D891D8E" w:rsidR="001D1438" w:rsidRPr="00106E3B" w:rsidRDefault="001D1438" w:rsidP="008944B5">
      <w:pPr>
        <w:autoSpaceDE w:val="0"/>
        <w:autoSpaceDN w:val="0"/>
        <w:adjustRightInd w:val="0"/>
        <w:rPr>
          <w:rFonts w:ascii="Monaco" w:hAnsi="Monaco" w:cs="Arial"/>
          <w:color w:val="000000" w:themeColor="text1"/>
          <w:sz w:val="20"/>
          <w:szCs w:val="20"/>
          <w:u w:color="000000"/>
        </w:rPr>
      </w:pPr>
    </w:p>
    <w:p w14:paraId="403FD3F0" w14:textId="6BB261B2" w:rsidR="001D1438" w:rsidRPr="00106E3B" w:rsidRDefault="001D1438" w:rsidP="008944B5">
      <w:pPr>
        <w:autoSpaceDE w:val="0"/>
        <w:autoSpaceDN w:val="0"/>
        <w:adjustRightInd w:val="0"/>
        <w:rPr>
          <w:rFonts w:ascii="Monaco" w:hAnsi="Monaco" w:cs="Arial"/>
          <w:color w:val="000000" w:themeColor="text1"/>
          <w:sz w:val="20"/>
          <w:szCs w:val="20"/>
          <w:u w:color="000000"/>
        </w:rPr>
      </w:pPr>
    </w:p>
    <w:p w14:paraId="355ADCC1" w14:textId="79D3B1F3" w:rsidR="001D1438" w:rsidRPr="00106E3B" w:rsidRDefault="001D1438" w:rsidP="008944B5">
      <w:pPr>
        <w:autoSpaceDE w:val="0"/>
        <w:autoSpaceDN w:val="0"/>
        <w:adjustRightInd w:val="0"/>
        <w:rPr>
          <w:rFonts w:ascii="Monaco" w:hAnsi="Monaco" w:cs="Arial"/>
          <w:color w:val="000000" w:themeColor="text1"/>
          <w:sz w:val="20"/>
          <w:szCs w:val="20"/>
          <w:u w:color="000000"/>
        </w:rPr>
      </w:pPr>
    </w:p>
    <w:p w14:paraId="495EAF50" w14:textId="5078699A" w:rsidR="001D1438" w:rsidRPr="00106E3B" w:rsidRDefault="001D1438" w:rsidP="008944B5">
      <w:pPr>
        <w:autoSpaceDE w:val="0"/>
        <w:autoSpaceDN w:val="0"/>
        <w:adjustRightInd w:val="0"/>
        <w:rPr>
          <w:rFonts w:ascii="Monaco" w:hAnsi="Monaco" w:cs="Arial"/>
          <w:color w:val="000000" w:themeColor="text1"/>
          <w:sz w:val="20"/>
          <w:szCs w:val="20"/>
          <w:u w:color="000000"/>
        </w:rPr>
      </w:pPr>
    </w:p>
    <w:p w14:paraId="3678151C" w14:textId="37CE96AF" w:rsidR="001D1438" w:rsidRPr="00106E3B" w:rsidRDefault="001D1438" w:rsidP="008944B5">
      <w:pPr>
        <w:autoSpaceDE w:val="0"/>
        <w:autoSpaceDN w:val="0"/>
        <w:adjustRightInd w:val="0"/>
        <w:rPr>
          <w:rFonts w:ascii="Monaco" w:hAnsi="Monaco" w:cs="Arial"/>
          <w:color w:val="000000" w:themeColor="text1"/>
          <w:sz w:val="20"/>
          <w:szCs w:val="20"/>
          <w:u w:color="000000"/>
        </w:rPr>
      </w:pPr>
    </w:p>
    <w:p w14:paraId="0B77844E" w14:textId="031B57D1" w:rsidR="001D1438" w:rsidRPr="00106E3B" w:rsidRDefault="001D1438" w:rsidP="008944B5">
      <w:pPr>
        <w:autoSpaceDE w:val="0"/>
        <w:autoSpaceDN w:val="0"/>
        <w:adjustRightInd w:val="0"/>
        <w:rPr>
          <w:rFonts w:ascii="Monaco" w:hAnsi="Monaco" w:cs="Arial"/>
          <w:color w:val="000000" w:themeColor="text1"/>
          <w:sz w:val="20"/>
          <w:szCs w:val="20"/>
          <w:u w:color="000000"/>
        </w:rPr>
      </w:pPr>
    </w:p>
    <w:p w14:paraId="4B04983C" w14:textId="0A510F31" w:rsidR="001D1438" w:rsidRPr="00106E3B" w:rsidRDefault="001D1438" w:rsidP="008944B5">
      <w:pPr>
        <w:autoSpaceDE w:val="0"/>
        <w:autoSpaceDN w:val="0"/>
        <w:adjustRightInd w:val="0"/>
        <w:rPr>
          <w:rFonts w:ascii="Monaco" w:hAnsi="Monaco" w:cs="Arial"/>
          <w:color w:val="000000" w:themeColor="text1"/>
          <w:sz w:val="20"/>
          <w:szCs w:val="20"/>
          <w:u w:color="000000"/>
        </w:rPr>
      </w:pPr>
    </w:p>
    <w:p w14:paraId="4A563A22" w14:textId="0C581DB2" w:rsidR="00106E3B" w:rsidRDefault="00106E3B" w:rsidP="008944B5">
      <w:pPr>
        <w:autoSpaceDE w:val="0"/>
        <w:autoSpaceDN w:val="0"/>
        <w:adjustRightInd w:val="0"/>
        <w:rPr>
          <w:rFonts w:ascii="Monaco" w:hAnsi="Monaco" w:cs="Arial"/>
          <w:color w:val="000000" w:themeColor="text1"/>
          <w:sz w:val="20"/>
          <w:szCs w:val="20"/>
          <w:u w:color="000000"/>
        </w:rPr>
      </w:pPr>
    </w:p>
    <w:p w14:paraId="2B77EB4F" w14:textId="77777777" w:rsidR="00106E3B" w:rsidRDefault="00106E3B" w:rsidP="008944B5">
      <w:pPr>
        <w:autoSpaceDE w:val="0"/>
        <w:autoSpaceDN w:val="0"/>
        <w:adjustRightInd w:val="0"/>
        <w:rPr>
          <w:rFonts w:ascii="Monaco" w:hAnsi="Monaco" w:cs="Arial"/>
          <w:color w:val="000000" w:themeColor="text1"/>
          <w:sz w:val="20"/>
          <w:szCs w:val="20"/>
          <w:u w:color="000000"/>
        </w:rPr>
      </w:pPr>
    </w:p>
    <w:p w14:paraId="3A78F07E" w14:textId="77777777" w:rsidR="00106E3B" w:rsidRPr="00106E3B" w:rsidRDefault="00106E3B" w:rsidP="008944B5">
      <w:pPr>
        <w:autoSpaceDE w:val="0"/>
        <w:autoSpaceDN w:val="0"/>
        <w:adjustRightInd w:val="0"/>
        <w:rPr>
          <w:rFonts w:ascii="Monaco" w:hAnsi="Monaco" w:cs="Arial"/>
          <w:color w:val="000000" w:themeColor="text1"/>
          <w:sz w:val="20"/>
          <w:szCs w:val="20"/>
          <w:u w:color="000000"/>
        </w:rPr>
      </w:pPr>
    </w:p>
    <w:p w14:paraId="043BA34F" w14:textId="77777777" w:rsidR="00036BEA" w:rsidRPr="00106E3B" w:rsidRDefault="00036BEA" w:rsidP="00036BEA">
      <w:pPr>
        <w:autoSpaceDE w:val="0"/>
        <w:autoSpaceDN w:val="0"/>
        <w:adjustRightInd w:val="0"/>
        <w:jc w:val="center"/>
        <w:rPr>
          <w:rFonts w:ascii="Monaco" w:hAnsi="Monaco" w:cs="Arial"/>
          <w:b/>
          <w:bCs/>
          <w:color w:val="000000" w:themeColor="text1"/>
          <w:u w:color="000000"/>
        </w:rPr>
      </w:pPr>
      <w:r w:rsidRPr="00106E3B">
        <w:rPr>
          <w:rFonts w:ascii="Monaco" w:hAnsi="Monaco" w:cs="Arial"/>
          <w:b/>
          <w:bCs/>
          <w:color w:val="000000" w:themeColor="text1"/>
          <w:u w:color="000000"/>
        </w:rPr>
        <w:lastRenderedPageBreak/>
        <w:t>ZALECENIA POOPERACYJNE</w:t>
      </w:r>
    </w:p>
    <w:p w14:paraId="7EF4BABA" w14:textId="77777777" w:rsidR="00036BEA" w:rsidRPr="00106E3B" w:rsidRDefault="00036BEA" w:rsidP="00036BEA">
      <w:pPr>
        <w:tabs>
          <w:tab w:val="left" w:pos="20"/>
          <w:tab w:val="left" w:pos="360"/>
          <w:tab w:val="left" w:pos="4245"/>
        </w:tabs>
        <w:autoSpaceDE w:val="0"/>
        <w:autoSpaceDN w:val="0"/>
        <w:adjustRightInd w:val="0"/>
        <w:ind w:left="360"/>
        <w:jc w:val="center"/>
        <w:rPr>
          <w:rFonts w:ascii="Monaco" w:hAnsi="Monaco" w:cs="Arial"/>
          <w:bCs/>
          <w:color w:val="000000" w:themeColor="text1"/>
        </w:rPr>
      </w:pPr>
      <w:r w:rsidRPr="00106E3B">
        <w:rPr>
          <w:rFonts w:ascii="Monaco" w:hAnsi="Monaco" w:cs="Arial"/>
          <w:bCs/>
          <w:color w:val="000000" w:themeColor="text1"/>
        </w:rPr>
        <w:t>[ostateczne zalecenia zostaną wydane w karcie informacyjnej leczenia szpitalnego]</w:t>
      </w:r>
    </w:p>
    <w:p w14:paraId="5A867545" w14:textId="77777777" w:rsidR="008944B5" w:rsidRPr="00106E3B" w:rsidRDefault="008944B5" w:rsidP="008944B5">
      <w:pPr>
        <w:autoSpaceDE w:val="0"/>
        <w:autoSpaceDN w:val="0"/>
        <w:adjustRightInd w:val="0"/>
        <w:jc w:val="center"/>
        <w:rPr>
          <w:rFonts w:ascii="Monaco" w:hAnsi="Monaco" w:cs="Arial"/>
          <w:b/>
          <w:bCs/>
          <w:color w:val="000000" w:themeColor="text1"/>
          <w:u w:color="000000"/>
        </w:rPr>
      </w:pPr>
    </w:p>
    <w:p w14:paraId="1DA99736" w14:textId="77777777" w:rsidR="001D1438" w:rsidRPr="00106E3B" w:rsidRDefault="001D1438" w:rsidP="009C64CE">
      <w:pPr>
        <w:numPr>
          <w:ilvl w:val="0"/>
          <w:numId w:val="23"/>
        </w:numPr>
        <w:tabs>
          <w:tab w:val="left" w:pos="20"/>
          <w:tab w:val="left" w:pos="360"/>
          <w:tab w:val="left" w:pos="4245"/>
        </w:tabs>
        <w:autoSpaceDE w:val="0"/>
        <w:autoSpaceDN w:val="0"/>
        <w:adjustRightInd w:val="0"/>
        <w:ind w:left="360"/>
        <w:rPr>
          <w:rFonts w:ascii="Monaco" w:hAnsi="Monaco" w:cs="Arial"/>
          <w:color w:val="000000" w:themeColor="text1"/>
          <w:sz w:val="16"/>
          <w:szCs w:val="16"/>
        </w:rPr>
      </w:pPr>
      <w:r w:rsidRPr="00106E3B">
        <w:rPr>
          <w:rFonts w:ascii="Monaco" w:hAnsi="Monaco" w:cs="Arial"/>
          <w:color w:val="000000" w:themeColor="text1"/>
          <w:sz w:val="16"/>
          <w:szCs w:val="16"/>
        </w:rPr>
        <w:t>Operację wykonuje się w ramach hospitalizacji jednodniowej.</w:t>
      </w:r>
    </w:p>
    <w:p w14:paraId="0E1AA319" w14:textId="77777777" w:rsidR="001D1438" w:rsidRPr="00106E3B" w:rsidRDefault="001D1438" w:rsidP="009C64CE">
      <w:pPr>
        <w:numPr>
          <w:ilvl w:val="0"/>
          <w:numId w:val="23"/>
        </w:numPr>
        <w:tabs>
          <w:tab w:val="left" w:pos="20"/>
          <w:tab w:val="left" w:pos="360"/>
          <w:tab w:val="left" w:pos="4245"/>
        </w:tabs>
        <w:autoSpaceDE w:val="0"/>
        <w:autoSpaceDN w:val="0"/>
        <w:adjustRightInd w:val="0"/>
        <w:ind w:left="360"/>
        <w:rPr>
          <w:rFonts w:ascii="Monaco" w:hAnsi="Monaco" w:cs="Arial"/>
          <w:color w:val="000000" w:themeColor="text1"/>
          <w:sz w:val="16"/>
          <w:szCs w:val="16"/>
        </w:rPr>
      </w:pPr>
      <w:r w:rsidRPr="00106E3B">
        <w:rPr>
          <w:rFonts w:ascii="Monaco" w:hAnsi="Monaco" w:cs="Arial"/>
          <w:color w:val="000000" w:themeColor="text1"/>
          <w:sz w:val="16"/>
          <w:szCs w:val="16"/>
        </w:rPr>
        <w:t>Pobyt w szpitalu zależny jest od rodzaju, wielkości i postępu gojenia się rany: 2-3 dni</w:t>
      </w:r>
    </w:p>
    <w:p w14:paraId="2EEFBD91" w14:textId="77777777" w:rsidR="001D1438" w:rsidRPr="00106E3B" w:rsidRDefault="001D1438" w:rsidP="009C64CE">
      <w:pPr>
        <w:numPr>
          <w:ilvl w:val="0"/>
          <w:numId w:val="23"/>
        </w:numPr>
        <w:tabs>
          <w:tab w:val="left" w:pos="20"/>
          <w:tab w:val="left" w:pos="360"/>
          <w:tab w:val="left" w:pos="4245"/>
        </w:tabs>
        <w:autoSpaceDE w:val="0"/>
        <w:autoSpaceDN w:val="0"/>
        <w:adjustRightInd w:val="0"/>
        <w:ind w:left="360"/>
        <w:rPr>
          <w:rFonts w:ascii="Monaco" w:hAnsi="Monaco" w:cs="Arial"/>
          <w:color w:val="000000" w:themeColor="text1"/>
          <w:sz w:val="16"/>
          <w:szCs w:val="16"/>
        </w:rPr>
      </w:pPr>
      <w:r w:rsidRPr="00106E3B">
        <w:rPr>
          <w:rFonts w:ascii="Monaco" w:hAnsi="Monaco" w:cs="Arial"/>
          <w:color w:val="000000" w:themeColor="text1"/>
          <w:sz w:val="16"/>
          <w:szCs w:val="16"/>
        </w:rPr>
        <w:t>Chory po leczeniu może otrzymać 30 dni zwolnienia lekarskiego.</w:t>
      </w:r>
    </w:p>
    <w:p w14:paraId="3E482217" w14:textId="77777777" w:rsidR="001D1438" w:rsidRPr="00106E3B" w:rsidRDefault="001D1438" w:rsidP="009C64CE">
      <w:pPr>
        <w:numPr>
          <w:ilvl w:val="0"/>
          <w:numId w:val="23"/>
        </w:numPr>
        <w:tabs>
          <w:tab w:val="left" w:pos="20"/>
          <w:tab w:val="left" w:pos="360"/>
        </w:tabs>
        <w:autoSpaceDE w:val="0"/>
        <w:autoSpaceDN w:val="0"/>
        <w:adjustRightInd w:val="0"/>
        <w:ind w:left="360"/>
        <w:rPr>
          <w:rFonts w:ascii="Monaco" w:hAnsi="Monaco" w:cs="Arial"/>
          <w:color w:val="000000" w:themeColor="text1"/>
          <w:sz w:val="16"/>
          <w:szCs w:val="16"/>
        </w:rPr>
      </w:pPr>
      <w:r w:rsidRPr="00106E3B">
        <w:rPr>
          <w:rFonts w:ascii="Monaco" w:hAnsi="Monaco" w:cs="Arial"/>
          <w:color w:val="000000" w:themeColor="text1"/>
          <w:sz w:val="16"/>
          <w:szCs w:val="16"/>
        </w:rPr>
        <w:t xml:space="preserve">Zalecane leki, środki medyczne i materiały opatrunkowe: </w:t>
      </w:r>
    </w:p>
    <w:p w14:paraId="7050B1F5" w14:textId="77777777" w:rsidR="001D1438" w:rsidRPr="00106E3B" w:rsidRDefault="001D1438" w:rsidP="009C64CE">
      <w:pPr>
        <w:numPr>
          <w:ilvl w:val="2"/>
          <w:numId w:val="24"/>
        </w:numPr>
        <w:tabs>
          <w:tab w:val="left" w:pos="360"/>
          <w:tab w:val="left" w:pos="720"/>
        </w:tabs>
        <w:autoSpaceDE w:val="0"/>
        <w:autoSpaceDN w:val="0"/>
        <w:adjustRightInd w:val="0"/>
        <w:rPr>
          <w:rFonts w:ascii="Monaco" w:hAnsi="Monaco" w:cs="Arial"/>
          <w:color w:val="000000" w:themeColor="text1"/>
          <w:sz w:val="16"/>
          <w:szCs w:val="16"/>
        </w:rPr>
      </w:pPr>
      <w:r w:rsidRPr="00106E3B">
        <w:rPr>
          <w:rFonts w:ascii="Monaco" w:hAnsi="Monaco" w:cs="Arial"/>
          <w:color w:val="000000" w:themeColor="text1"/>
          <w:sz w:val="16"/>
          <w:szCs w:val="16"/>
          <w:lang w:val="en-US"/>
        </w:rPr>
        <w:t xml:space="preserve">PARACETAMOL </w:t>
      </w:r>
      <w:proofErr w:type="spellStart"/>
      <w:r w:rsidRPr="00106E3B">
        <w:rPr>
          <w:rFonts w:ascii="Monaco" w:hAnsi="Monaco" w:cs="Arial"/>
          <w:color w:val="000000" w:themeColor="text1"/>
          <w:sz w:val="16"/>
          <w:szCs w:val="16"/>
          <w:lang w:val="en-US"/>
        </w:rPr>
        <w:t>tabl</w:t>
      </w:r>
      <w:proofErr w:type="spellEnd"/>
      <w:r w:rsidRPr="00106E3B">
        <w:rPr>
          <w:rFonts w:ascii="Monaco" w:hAnsi="Monaco" w:cs="Arial"/>
          <w:color w:val="000000" w:themeColor="text1"/>
          <w:sz w:val="16"/>
          <w:szCs w:val="16"/>
          <w:lang w:val="en-US"/>
        </w:rPr>
        <w:t xml:space="preserve">. 1-2 co 6 h / KETONAL FORTE tab. a 100 mg: </w:t>
      </w:r>
      <w:proofErr w:type="gramStart"/>
      <w:r w:rsidRPr="00106E3B">
        <w:rPr>
          <w:rFonts w:ascii="Monaco" w:hAnsi="Monaco" w:cs="Arial"/>
          <w:color w:val="000000" w:themeColor="text1"/>
          <w:sz w:val="16"/>
          <w:szCs w:val="16"/>
          <w:lang w:val="en-US"/>
        </w:rPr>
        <w:t>1 tab</w:t>
      </w:r>
      <w:proofErr w:type="gramEnd"/>
      <w:r w:rsidRPr="00106E3B">
        <w:rPr>
          <w:rFonts w:ascii="Monaco" w:hAnsi="Monaco" w:cs="Arial"/>
          <w:color w:val="000000" w:themeColor="text1"/>
          <w:sz w:val="16"/>
          <w:szCs w:val="16"/>
          <w:lang w:val="en-US"/>
        </w:rPr>
        <w:t xml:space="preserve"> co 12 h;/ TRAMAL </w:t>
      </w:r>
      <w:proofErr w:type="spellStart"/>
      <w:r w:rsidRPr="00106E3B">
        <w:rPr>
          <w:rFonts w:ascii="Monaco" w:hAnsi="Monaco" w:cs="Arial"/>
          <w:color w:val="000000" w:themeColor="text1"/>
          <w:sz w:val="16"/>
          <w:szCs w:val="16"/>
          <w:lang w:val="en-US"/>
        </w:rPr>
        <w:t>tabl</w:t>
      </w:r>
      <w:proofErr w:type="spellEnd"/>
      <w:r w:rsidRPr="00106E3B">
        <w:rPr>
          <w:rFonts w:ascii="Monaco" w:hAnsi="Monaco" w:cs="Arial"/>
          <w:color w:val="000000" w:themeColor="text1"/>
          <w:sz w:val="16"/>
          <w:szCs w:val="16"/>
          <w:lang w:val="en-US"/>
        </w:rPr>
        <w:t xml:space="preserve">. </w:t>
      </w:r>
      <w:r w:rsidRPr="00106E3B">
        <w:rPr>
          <w:rFonts w:ascii="Monaco" w:hAnsi="Monaco" w:cs="Arial"/>
          <w:color w:val="000000" w:themeColor="text1"/>
          <w:sz w:val="16"/>
          <w:szCs w:val="16"/>
        </w:rPr>
        <w:t xml:space="preserve">100 mg: 1 </w:t>
      </w:r>
      <w:proofErr w:type="spellStart"/>
      <w:r w:rsidRPr="00106E3B">
        <w:rPr>
          <w:rFonts w:ascii="Monaco" w:hAnsi="Monaco" w:cs="Arial"/>
          <w:color w:val="000000" w:themeColor="text1"/>
          <w:sz w:val="16"/>
          <w:szCs w:val="16"/>
        </w:rPr>
        <w:t>tab</w:t>
      </w:r>
      <w:proofErr w:type="spellEnd"/>
      <w:r w:rsidRPr="00106E3B">
        <w:rPr>
          <w:rFonts w:ascii="Monaco" w:hAnsi="Monaco" w:cs="Arial"/>
          <w:color w:val="000000" w:themeColor="text1"/>
          <w:sz w:val="16"/>
          <w:szCs w:val="16"/>
        </w:rPr>
        <w:t xml:space="preserve"> co 8 h</w:t>
      </w:r>
    </w:p>
    <w:p w14:paraId="62C7E988" w14:textId="77777777" w:rsidR="001D1438" w:rsidRPr="00106E3B" w:rsidRDefault="001D1438" w:rsidP="009C64CE">
      <w:pPr>
        <w:numPr>
          <w:ilvl w:val="1"/>
          <w:numId w:val="36"/>
        </w:numPr>
        <w:tabs>
          <w:tab w:val="left" w:pos="360"/>
          <w:tab w:val="left" w:pos="720"/>
        </w:tabs>
        <w:autoSpaceDE w:val="0"/>
        <w:autoSpaceDN w:val="0"/>
        <w:adjustRightInd w:val="0"/>
        <w:rPr>
          <w:rFonts w:ascii="Monaco" w:hAnsi="Monaco" w:cs="Arial"/>
          <w:color w:val="000000" w:themeColor="text1"/>
          <w:sz w:val="16"/>
          <w:szCs w:val="16"/>
        </w:rPr>
      </w:pPr>
      <w:r w:rsidRPr="00106E3B">
        <w:rPr>
          <w:rFonts w:ascii="Monaco" w:hAnsi="Monaco" w:cs="Arial"/>
          <w:color w:val="000000" w:themeColor="text1"/>
          <w:sz w:val="16"/>
          <w:szCs w:val="16"/>
        </w:rPr>
        <w:t xml:space="preserve">CLEXANE 40 mg No 10: 1 x 1 </w:t>
      </w:r>
      <w:proofErr w:type="spellStart"/>
      <w:r w:rsidRPr="00106E3B">
        <w:rPr>
          <w:rFonts w:ascii="Monaco" w:hAnsi="Monaco" w:cs="Arial"/>
          <w:color w:val="000000" w:themeColor="text1"/>
          <w:sz w:val="16"/>
          <w:szCs w:val="16"/>
        </w:rPr>
        <w:t>sc</w:t>
      </w:r>
      <w:proofErr w:type="spellEnd"/>
      <w:r w:rsidRPr="00106E3B">
        <w:rPr>
          <w:rFonts w:ascii="Monaco" w:hAnsi="Monaco" w:cs="Arial"/>
          <w:color w:val="000000" w:themeColor="text1"/>
          <w:sz w:val="16"/>
          <w:szCs w:val="16"/>
        </w:rPr>
        <w:t xml:space="preserve"> przez 10 dni;</w:t>
      </w:r>
    </w:p>
    <w:p w14:paraId="2A56E50B" w14:textId="77777777" w:rsidR="001D1438" w:rsidRPr="00106E3B" w:rsidRDefault="001D1438" w:rsidP="009C64CE">
      <w:pPr>
        <w:numPr>
          <w:ilvl w:val="1"/>
          <w:numId w:val="36"/>
        </w:numPr>
        <w:tabs>
          <w:tab w:val="left" w:pos="360"/>
          <w:tab w:val="left" w:pos="720"/>
        </w:tabs>
        <w:autoSpaceDE w:val="0"/>
        <w:autoSpaceDN w:val="0"/>
        <w:adjustRightInd w:val="0"/>
        <w:rPr>
          <w:rFonts w:ascii="Monaco" w:hAnsi="Monaco" w:cs="Arial"/>
          <w:color w:val="000000" w:themeColor="text1"/>
          <w:sz w:val="16"/>
          <w:szCs w:val="16"/>
        </w:rPr>
      </w:pPr>
      <w:r w:rsidRPr="00106E3B">
        <w:rPr>
          <w:rFonts w:ascii="Monaco" w:hAnsi="Monaco" w:cs="Arial"/>
          <w:color w:val="000000" w:themeColor="text1"/>
          <w:sz w:val="16"/>
          <w:szCs w:val="16"/>
        </w:rPr>
        <w:t xml:space="preserve">ZINNAT </w:t>
      </w:r>
      <w:proofErr w:type="spellStart"/>
      <w:r w:rsidRPr="00106E3B">
        <w:rPr>
          <w:rFonts w:ascii="Monaco" w:hAnsi="Monaco" w:cs="Arial"/>
          <w:color w:val="000000" w:themeColor="text1"/>
          <w:sz w:val="16"/>
          <w:szCs w:val="16"/>
        </w:rPr>
        <w:t>tab</w:t>
      </w:r>
      <w:proofErr w:type="spellEnd"/>
      <w:r w:rsidRPr="00106E3B">
        <w:rPr>
          <w:rFonts w:ascii="Monaco" w:hAnsi="Monaco" w:cs="Arial"/>
          <w:color w:val="000000" w:themeColor="text1"/>
          <w:sz w:val="16"/>
          <w:szCs w:val="16"/>
        </w:rPr>
        <w:t xml:space="preserve">/ a 500 mg No 10 </w:t>
      </w:r>
      <w:proofErr w:type="spellStart"/>
      <w:r w:rsidRPr="00106E3B">
        <w:rPr>
          <w:rFonts w:ascii="Monaco" w:hAnsi="Monaco" w:cs="Arial"/>
          <w:color w:val="000000" w:themeColor="text1"/>
          <w:sz w:val="16"/>
          <w:szCs w:val="16"/>
        </w:rPr>
        <w:t>szt</w:t>
      </w:r>
      <w:proofErr w:type="spellEnd"/>
      <w:r w:rsidRPr="00106E3B">
        <w:rPr>
          <w:rFonts w:ascii="Monaco" w:hAnsi="Monaco" w:cs="Arial"/>
          <w:color w:val="000000" w:themeColor="text1"/>
          <w:sz w:val="16"/>
          <w:szCs w:val="16"/>
        </w:rPr>
        <w:t xml:space="preserve">: 1 </w:t>
      </w:r>
      <w:proofErr w:type="spellStart"/>
      <w:r w:rsidRPr="00106E3B">
        <w:rPr>
          <w:rFonts w:ascii="Monaco" w:hAnsi="Monaco" w:cs="Arial"/>
          <w:color w:val="000000" w:themeColor="text1"/>
          <w:sz w:val="16"/>
          <w:szCs w:val="16"/>
        </w:rPr>
        <w:t>tab</w:t>
      </w:r>
      <w:proofErr w:type="spellEnd"/>
      <w:r w:rsidRPr="00106E3B">
        <w:rPr>
          <w:rFonts w:ascii="Monaco" w:hAnsi="Monaco" w:cs="Arial"/>
          <w:color w:val="000000" w:themeColor="text1"/>
          <w:sz w:val="16"/>
          <w:szCs w:val="16"/>
        </w:rPr>
        <w:t xml:space="preserve"> co 12 h</w:t>
      </w:r>
    </w:p>
    <w:p w14:paraId="629D9A48" w14:textId="77777777" w:rsidR="001D1438" w:rsidRPr="00106E3B" w:rsidRDefault="001D1438" w:rsidP="009C64CE">
      <w:pPr>
        <w:numPr>
          <w:ilvl w:val="1"/>
          <w:numId w:val="36"/>
        </w:numPr>
        <w:tabs>
          <w:tab w:val="left" w:pos="360"/>
          <w:tab w:val="left" w:pos="720"/>
        </w:tabs>
        <w:autoSpaceDE w:val="0"/>
        <w:autoSpaceDN w:val="0"/>
        <w:adjustRightInd w:val="0"/>
        <w:rPr>
          <w:rFonts w:ascii="Monaco" w:hAnsi="Monaco" w:cs="Arial"/>
          <w:color w:val="000000" w:themeColor="text1"/>
          <w:sz w:val="16"/>
          <w:szCs w:val="16"/>
        </w:rPr>
      </w:pPr>
      <w:r w:rsidRPr="00106E3B">
        <w:rPr>
          <w:rFonts w:ascii="Monaco" w:hAnsi="Monaco" w:cs="Arial"/>
          <w:color w:val="000000" w:themeColor="text1"/>
          <w:sz w:val="16"/>
          <w:szCs w:val="16"/>
        </w:rPr>
        <w:t xml:space="preserve">TRILAC 3 x 1 kaps.; 2 </w:t>
      </w:r>
      <w:proofErr w:type="spellStart"/>
      <w:r w:rsidRPr="00106E3B">
        <w:rPr>
          <w:rFonts w:ascii="Monaco" w:hAnsi="Monaco" w:cs="Arial"/>
          <w:color w:val="000000" w:themeColor="text1"/>
          <w:sz w:val="16"/>
          <w:szCs w:val="16"/>
        </w:rPr>
        <w:t>godz</w:t>
      </w:r>
      <w:proofErr w:type="spellEnd"/>
      <w:r w:rsidRPr="00106E3B">
        <w:rPr>
          <w:rFonts w:ascii="Monaco" w:hAnsi="Monaco" w:cs="Arial"/>
          <w:color w:val="000000" w:themeColor="text1"/>
          <w:sz w:val="16"/>
          <w:szCs w:val="16"/>
        </w:rPr>
        <w:t xml:space="preserve"> po antybiotyku</w:t>
      </w:r>
    </w:p>
    <w:p w14:paraId="53349A57" w14:textId="77777777" w:rsidR="001D1438" w:rsidRPr="00106E3B" w:rsidRDefault="001D1438" w:rsidP="009C64CE">
      <w:pPr>
        <w:numPr>
          <w:ilvl w:val="1"/>
          <w:numId w:val="36"/>
        </w:numPr>
        <w:tabs>
          <w:tab w:val="left" w:pos="360"/>
          <w:tab w:val="left" w:pos="720"/>
        </w:tabs>
        <w:autoSpaceDE w:val="0"/>
        <w:autoSpaceDN w:val="0"/>
        <w:adjustRightInd w:val="0"/>
        <w:rPr>
          <w:rFonts w:ascii="Monaco" w:hAnsi="Monaco" w:cs="Arial"/>
          <w:color w:val="000000" w:themeColor="text1"/>
          <w:sz w:val="16"/>
          <w:szCs w:val="16"/>
        </w:rPr>
      </w:pPr>
      <w:r w:rsidRPr="00106E3B">
        <w:rPr>
          <w:rFonts w:ascii="Monaco" w:hAnsi="Monaco" w:cs="Arial"/>
          <w:color w:val="000000" w:themeColor="text1"/>
          <w:sz w:val="16"/>
          <w:szCs w:val="16"/>
        </w:rPr>
        <w:t xml:space="preserve">CYCLO3FORT – 3 X 1 kaps.; </w:t>
      </w:r>
    </w:p>
    <w:p w14:paraId="2411E1CF" w14:textId="77777777" w:rsidR="001D1438" w:rsidRPr="00106E3B" w:rsidRDefault="001D1438" w:rsidP="009C64CE">
      <w:pPr>
        <w:numPr>
          <w:ilvl w:val="1"/>
          <w:numId w:val="36"/>
        </w:numPr>
        <w:tabs>
          <w:tab w:val="left" w:pos="360"/>
          <w:tab w:val="left" w:pos="720"/>
        </w:tabs>
        <w:autoSpaceDE w:val="0"/>
        <w:autoSpaceDN w:val="0"/>
        <w:adjustRightInd w:val="0"/>
        <w:rPr>
          <w:rFonts w:ascii="Monaco" w:hAnsi="Monaco" w:cs="Arial"/>
          <w:color w:val="000000" w:themeColor="text1"/>
          <w:sz w:val="16"/>
          <w:szCs w:val="16"/>
        </w:rPr>
      </w:pPr>
      <w:r w:rsidRPr="00106E3B">
        <w:rPr>
          <w:rFonts w:ascii="Monaco" w:hAnsi="Monaco" w:cs="Arial"/>
          <w:color w:val="000000" w:themeColor="text1"/>
          <w:sz w:val="16"/>
          <w:szCs w:val="16"/>
        </w:rPr>
        <w:t xml:space="preserve">LIOTON 1000 </w:t>
      </w:r>
      <w:proofErr w:type="spellStart"/>
      <w:r w:rsidRPr="00106E3B">
        <w:rPr>
          <w:rFonts w:ascii="Monaco" w:hAnsi="Monaco" w:cs="Arial"/>
          <w:color w:val="000000" w:themeColor="text1"/>
          <w:sz w:val="16"/>
          <w:szCs w:val="16"/>
        </w:rPr>
        <w:t>gel</w:t>
      </w:r>
      <w:proofErr w:type="spellEnd"/>
      <w:r w:rsidRPr="00106E3B">
        <w:rPr>
          <w:rFonts w:ascii="Monaco" w:hAnsi="Monaco" w:cs="Arial"/>
          <w:color w:val="000000" w:themeColor="text1"/>
          <w:sz w:val="16"/>
          <w:szCs w:val="16"/>
        </w:rPr>
        <w:t xml:space="preserve"> na krwiaki 3 x </w:t>
      </w:r>
      <w:proofErr w:type="spellStart"/>
      <w:r w:rsidRPr="00106E3B">
        <w:rPr>
          <w:rFonts w:ascii="Monaco" w:hAnsi="Monaco" w:cs="Arial"/>
          <w:color w:val="000000" w:themeColor="text1"/>
          <w:sz w:val="16"/>
          <w:szCs w:val="16"/>
        </w:rPr>
        <w:t>dz</w:t>
      </w:r>
      <w:proofErr w:type="spellEnd"/>
      <w:r w:rsidRPr="00106E3B">
        <w:rPr>
          <w:rFonts w:ascii="Monaco" w:hAnsi="Monaco" w:cs="Arial"/>
          <w:color w:val="000000" w:themeColor="text1"/>
          <w:sz w:val="16"/>
          <w:szCs w:val="16"/>
        </w:rPr>
        <w:t>;</w:t>
      </w:r>
    </w:p>
    <w:p w14:paraId="5D1092BF" w14:textId="77777777" w:rsidR="001D1438" w:rsidRPr="00106E3B" w:rsidRDefault="001D1438" w:rsidP="009C64CE">
      <w:pPr>
        <w:numPr>
          <w:ilvl w:val="1"/>
          <w:numId w:val="36"/>
        </w:numPr>
        <w:tabs>
          <w:tab w:val="left" w:pos="360"/>
          <w:tab w:val="left" w:pos="720"/>
        </w:tabs>
        <w:autoSpaceDE w:val="0"/>
        <w:autoSpaceDN w:val="0"/>
        <w:adjustRightInd w:val="0"/>
        <w:rPr>
          <w:rFonts w:ascii="Monaco" w:hAnsi="Monaco" w:cs="Arial"/>
          <w:color w:val="000000" w:themeColor="text1"/>
          <w:sz w:val="16"/>
          <w:szCs w:val="16"/>
        </w:rPr>
      </w:pPr>
      <w:r w:rsidRPr="00106E3B">
        <w:rPr>
          <w:rFonts w:ascii="Monaco" w:hAnsi="Monaco" w:cs="Arial"/>
          <w:color w:val="000000" w:themeColor="text1"/>
          <w:sz w:val="16"/>
          <w:szCs w:val="16"/>
        </w:rPr>
        <w:t>GAZA 1 m2; GAZIKI JAŁOWE 10 x 10 cm;</w:t>
      </w:r>
    </w:p>
    <w:p w14:paraId="5FDA8D57" w14:textId="77777777" w:rsidR="001D1438" w:rsidRPr="00106E3B" w:rsidRDefault="001D1438" w:rsidP="009C64CE">
      <w:pPr>
        <w:numPr>
          <w:ilvl w:val="1"/>
          <w:numId w:val="36"/>
        </w:numPr>
        <w:tabs>
          <w:tab w:val="left" w:pos="360"/>
          <w:tab w:val="left" w:pos="720"/>
        </w:tabs>
        <w:autoSpaceDE w:val="0"/>
        <w:autoSpaceDN w:val="0"/>
        <w:adjustRightInd w:val="0"/>
        <w:rPr>
          <w:rFonts w:ascii="Monaco" w:hAnsi="Monaco" w:cs="Arial"/>
          <w:color w:val="000000" w:themeColor="text1"/>
          <w:sz w:val="16"/>
          <w:szCs w:val="16"/>
        </w:rPr>
      </w:pPr>
      <w:r w:rsidRPr="00106E3B">
        <w:rPr>
          <w:rFonts w:ascii="Monaco" w:hAnsi="Monaco" w:cs="Arial"/>
          <w:color w:val="000000" w:themeColor="text1"/>
          <w:sz w:val="16"/>
          <w:szCs w:val="16"/>
        </w:rPr>
        <w:t xml:space="preserve">płyn antyseptyczny: KODAN [bezbarwny] / MICRODACYN / OCTENISEPT / BRAUNOL </w:t>
      </w:r>
    </w:p>
    <w:p w14:paraId="5E6D2848" w14:textId="77777777" w:rsidR="001D1438" w:rsidRPr="00106E3B" w:rsidRDefault="001D1438" w:rsidP="009C64CE">
      <w:pPr>
        <w:numPr>
          <w:ilvl w:val="1"/>
          <w:numId w:val="36"/>
        </w:numPr>
        <w:tabs>
          <w:tab w:val="left" w:pos="360"/>
          <w:tab w:val="left" w:pos="720"/>
        </w:tabs>
        <w:autoSpaceDE w:val="0"/>
        <w:autoSpaceDN w:val="0"/>
        <w:adjustRightInd w:val="0"/>
        <w:rPr>
          <w:rFonts w:ascii="Monaco" w:hAnsi="Monaco" w:cs="Arial"/>
          <w:color w:val="000000" w:themeColor="text1"/>
          <w:sz w:val="16"/>
          <w:szCs w:val="16"/>
        </w:rPr>
      </w:pPr>
      <w:r w:rsidRPr="00106E3B">
        <w:rPr>
          <w:rFonts w:ascii="Monaco" w:hAnsi="Monaco" w:cs="Arial"/>
          <w:color w:val="000000" w:themeColor="text1"/>
          <w:sz w:val="16"/>
          <w:szCs w:val="16"/>
        </w:rPr>
        <w:t>OPATRUNKI JAŁOWE Z POWIERZCHNIĄ CHŁONNĄ [ELASTOPOR STERIL];</w:t>
      </w:r>
    </w:p>
    <w:p w14:paraId="1CAF3EA8" w14:textId="77777777" w:rsidR="001D1438" w:rsidRPr="00106E3B" w:rsidRDefault="001D1438" w:rsidP="009C64CE">
      <w:pPr>
        <w:numPr>
          <w:ilvl w:val="1"/>
          <w:numId w:val="36"/>
        </w:numPr>
        <w:tabs>
          <w:tab w:val="left" w:pos="360"/>
          <w:tab w:val="left" w:pos="720"/>
        </w:tabs>
        <w:autoSpaceDE w:val="0"/>
        <w:autoSpaceDN w:val="0"/>
        <w:adjustRightInd w:val="0"/>
        <w:rPr>
          <w:rFonts w:ascii="Monaco" w:hAnsi="Monaco" w:cs="Arial"/>
          <w:color w:val="000000" w:themeColor="text1"/>
          <w:sz w:val="16"/>
          <w:szCs w:val="16"/>
        </w:rPr>
      </w:pPr>
      <w:r w:rsidRPr="00106E3B">
        <w:rPr>
          <w:rFonts w:ascii="Monaco" w:hAnsi="Monaco" w:cs="Arial"/>
          <w:color w:val="000000" w:themeColor="text1"/>
          <w:sz w:val="16"/>
          <w:szCs w:val="16"/>
        </w:rPr>
        <w:t>ALANTAN PLUS maść;</w:t>
      </w:r>
    </w:p>
    <w:p w14:paraId="0A03671C" w14:textId="77777777" w:rsidR="001D1438" w:rsidRPr="00106E3B" w:rsidRDefault="001D1438" w:rsidP="009C64CE">
      <w:pPr>
        <w:numPr>
          <w:ilvl w:val="1"/>
          <w:numId w:val="36"/>
        </w:numPr>
        <w:tabs>
          <w:tab w:val="left" w:pos="360"/>
          <w:tab w:val="left" w:pos="720"/>
        </w:tabs>
        <w:autoSpaceDE w:val="0"/>
        <w:autoSpaceDN w:val="0"/>
        <w:adjustRightInd w:val="0"/>
        <w:rPr>
          <w:rFonts w:ascii="Monaco" w:hAnsi="Monaco" w:cs="Arial"/>
          <w:color w:val="000000" w:themeColor="text1"/>
          <w:sz w:val="16"/>
          <w:szCs w:val="16"/>
        </w:rPr>
      </w:pPr>
      <w:r w:rsidRPr="00106E3B">
        <w:rPr>
          <w:rFonts w:ascii="Monaco" w:hAnsi="Monaco" w:cs="Arial"/>
          <w:color w:val="000000" w:themeColor="text1"/>
          <w:sz w:val="16"/>
          <w:szCs w:val="16"/>
        </w:rPr>
        <w:t>KELO-COTE / DERMATIX / SUTRICON   </w:t>
      </w:r>
      <w:proofErr w:type="spellStart"/>
      <w:r w:rsidRPr="00106E3B">
        <w:rPr>
          <w:rFonts w:ascii="Monaco" w:hAnsi="Monaco" w:cs="Arial"/>
          <w:color w:val="000000" w:themeColor="text1"/>
          <w:sz w:val="16"/>
          <w:szCs w:val="16"/>
        </w:rPr>
        <w:t>gel</w:t>
      </w:r>
      <w:proofErr w:type="spellEnd"/>
      <w:r w:rsidRPr="00106E3B">
        <w:rPr>
          <w:rFonts w:ascii="Monaco" w:hAnsi="Monaco" w:cs="Arial"/>
          <w:color w:val="000000" w:themeColor="text1"/>
          <w:sz w:val="16"/>
          <w:szCs w:val="16"/>
        </w:rPr>
        <w:t xml:space="preserve"> - smarować blizny co 12 h od 14 dnia od zdjęcia szwów lub ustąpienia wysięku;</w:t>
      </w:r>
      <w:r w:rsidRPr="00106E3B">
        <w:rPr>
          <w:rFonts w:ascii="Monaco" w:eastAsia="MS Gothic" w:hAnsi="Monaco" w:cs="MS Gothic"/>
          <w:color w:val="000000" w:themeColor="text1"/>
          <w:sz w:val="16"/>
          <w:szCs w:val="16"/>
        </w:rPr>
        <w:t> </w:t>
      </w:r>
    </w:p>
    <w:p w14:paraId="3F9759DD" w14:textId="77777777" w:rsidR="001D1438" w:rsidRPr="00106E3B" w:rsidRDefault="001D1438" w:rsidP="009C64CE">
      <w:pPr>
        <w:numPr>
          <w:ilvl w:val="0"/>
          <w:numId w:val="25"/>
        </w:numPr>
        <w:tabs>
          <w:tab w:val="left" w:pos="20"/>
          <w:tab w:val="left" w:pos="360"/>
        </w:tabs>
        <w:autoSpaceDE w:val="0"/>
        <w:autoSpaceDN w:val="0"/>
        <w:adjustRightInd w:val="0"/>
        <w:ind w:left="360"/>
        <w:rPr>
          <w:rFonts w:ascii="Monaco" w:hAnsi="Monaco" w:cs="Arial"/>
          <w:color w:val="000000" w:themeColor="text1"/>
          <w:sz w:val="16"/>
          <w:szCs w:val="16"/>
        </w:rPr>
      </w:pPr>
      <w:r w:rsidRPr="00106E3B">
        <w:rPr>
          <w:rFonts w:ascii="Monaco" w:hAnsi="Monaco" w:cs="Arial"/>
          <w:color w:val="000000" w:themeColor="text1"/>
          <w:sz w:val="16"/>
          <w:szCs w:val="16"/>
        </w:rPr>
        <w:t>Dolegliwości bólowe występujące bezpośrednio po zabiegu i w ciągu kilku kolejnych dni mogą być kontrolowane za pomocą środków przeciwbólowych.</w:t>
      </w:r>
    </w:p>
    <w:p w14:paraId="2C5F5212" w14:textId="77777777" w:rsidR="001D1438" w:rsidRPr="00106E3B" w:rsidRDefault="001D1438" w:rsidP="009C64CE">
      <w:pPr>
        <w:numPr>
          <w:ilvl w:val="0"/>
          <w:numId w:val="25"/>
        </w:numPr>
        <w:tabs>
          <w:tab w:val="left" w:pos="20"/>
          <w:tab w:val="left" w:pos="360"/>
        </w:tabs>
        <w:autoSpaceDE w:val="0"/>
        <w:autoSpaceDN w:val="0"/>
        <w:adjustRightInd w:val="0"/>
        <w:ind w:left="360"/>
        <w:rPr>
          <w:rFonts w:ascii="Monaco" w:hAnsi="Monaco" w:cs="Arial"/>
          <w:color w:val="000000" w:themeColor="text1"/>
          <w:sz w:val="16"/>
          <w:szCs w:val="16"/>
        </w:rPr>
      </w:pPr>
      <w:r w:rsidRPr="00106E3B">
        <w:rPr>
          <w:rFonts w:ascii="Monaco" w:hAnsi="Monaco" w:cs="Arial"/>
          <w:color w:val="000000" w:themeColor="text1"/>
          <w:sz w:val="16"/>
          <w:szCs w:val="16"/>
        </w:rPr>
        <w:t xml:space="preserve">Normalnym objawem jest występowanie obrzęków, zaczerwienienia, zwiększonego </w:t>
      </w:r>
      <w:proofErr w:type="spellStart"/>
      <w:r w:rsidRPr="00106E3B">
        <w:rPr>
          <w:rFonts w:ascii="Monaco" w:hAnsi="Monaco" w:cs="Arial"/>
          <w:color w:val="000000" w:themeColor="text1"/>
          <w:sz w:val="16"/>
          <w:szCs w:val="16"/>
        </w:rPr>
        <w:t>ucieplenia</w:t>
      </w:r>
      <w:proofErr w:type="spellEnd"/>
      <w:r w:rsidRPr="00106E3B">
        <w:rPr>
          <w:rFonts w:ascii="Monaco" w:hAnsi="Monaco" w:cs="Arial"/>
          <w:color w:val="000000" w:themeColor="text1"/>
          <w:sz w:val="16"/>
          <w:szCs w:val="16"/>
        </w:rPr>
        <w:t xml:space="preserve"> i podbiegnięć krwawych w okolicy operowanej, które ustępują stopniowo w okresie od 2 do 3 tygodni po zabiegu.</w:t>
      </w:r>
    </w:p>
    <w:p w14:paraId="5FDC4DC2" w14:textId="77777777" w:rsidR="001D1438" w:rsidRPr="00106E3B" w:rsidRDefault="001D1438" w:rsidP="009C64CE">
      <w:pPr>
        <w:numPr>
          <w:ilvl w:val="0"/>
          <w:numId w:val="25"/>
        </w:numPr>
        <w:tabs>
          <w:tab w:val="left" w:pos="20"/>
          <w:tab w:val="left" w:pos="360"/>
        </w:tabs>
        <w:autoSpaceDE w:val="0"/>
        <w:autoSpaceDN w:val="0"/>
        <w:adjustRightInd w:val="0"/>
        <w:ind w:left="360"/>
        <w:rPr>
          <w:rFonts w:ascii="Monaco" w:hAnsi="Monaco" w:cs="Arial"/>
          <w:color w:val="000000" w:themeColor="text1"/>
          <w:sz w:val="16"/>
          <w:szCs w:val="16"/>
        </w:rPr>
      </w:pPr>
      <w:r w:rsidRPr="00106E3B">
        <w:rPr>
          <w:rFonts w:ascii="Monaco" w:hAnsi="Monaco" w:cs="Arial"/>
          <w:color w:val="000000" w:themeColor="text1"/>
          <w:sz w:val="16"/>
          <w:szCs w:val="16"/>
        </w:rPr>
        <w:t>W miejscy operowanym może być odczuwalne swędzenie i uczucie napięcia, które ustępują po kilku tygodniach, a ich intensywność jest odbierana indywidualnie.</w:t>
      </w:r>
    </w:p>
    <w:p w14:paraId="21A007C9" w14:textId="77777777" w:rsidR="001D1438" w:rsidRPr="00106E3B" w:rsidRDefault="001D1438" w:rsidP="009C64CE">
      <w:pPr>
        <w:numPr>
          <w:ilvl w:val="0"/>
          <w:numId w:val="25"/>
        </w:numPr>
        <w:tabs>
          <w:tab w:val="left" w:pos="20"/>
          <w:tab w:val="left" w:pos="360"/>
        </w:tabs>
        <w:autoSpaceDE w:val="0"/>
        <w:autoSpaceDN w:val="0"/>
        <w:adjustRightInd w:val="0"/>
        <w:ind w:left="426"/>
        <w:rPr>
          <w:rFonts w:ascii="Monaco" w:hAnsi="Monaco" w:cs="Arial"/>
          <w:color w:val="000000"/>
          <w:sz w:val="16"/>
          <w:szCs w:val="16"/>
          <w:u w:color="000000"/>
        </w:rPr>
      </w:pPr>
      <w:r w:rsidRPr="00106E3B">
        <w:rPr>
          <w:rFonts w:ascii="Monaco" w:hAnsi="Monaco" w:cs="Arial"/>
          <w:color w:val="000000"/>
          <w:sz w:val="16"/>
          <w:szCs w:val="16"/>
          <w:u w:color="000000"/>
        </w:rPr>
        <w:t>Zimne okłady</w:t>
      </w:r>
    </w:p>
    <w:p w14:paraId="13576A9C" w14:textId="77777777" w:rsidR="001D1438" w:rsidRPr="00106E3B" w:rsidRDefault="001D1438" w:rsidP="009C64CE">
      <w:pPr>
        <w:numPr>
          <w:ilvl w:val="0"/>
          <w:numId w:val="25"/>
        </w:numPr>
        <w:tabs>
          <w:tab w:val="left" w:pos="20"/>
          <w:tab w:val="left" w:pos="360"/>
        </w:tabs>
        <w:autoSpaceDE w:val="0"/>
        <w:autoSpaceDN w:val="0"/>
        <w:adjustRightInd w:val="0"/>
        <w:ind w:left="426"/>
        <w:rPr>
          <w:rFonts w:ascii="Monaco" w:hAnsi="Monaco" w:cs="Arial"/>
          <w:color w:val="000000"/>
          <w:sz w:val="16"/>
          <w:szCs w:val="16"/>
          <w:u w:color="000000"/>
        </w:rPr>
      </w:pPr>
      <w:r w:rsidRPr="00106E3B">
        <w:rPr>
          <w:rFonts w:ascii="Monaco" w:hAnsi="Monaco" w:cs="Arial"/>
          <w:color w:val="000000"/>
          <w:sz w:val="16"/>
          <w:szCs w:val="16"/>
          <w:u w:color="000000"/>
        </w:rPr>
        <w:t>Toaleta rany: 48 godz. po zabiegu codzienna zmiana opatrunku: przemycie płynem antyseptycznym + opatrunek jałowy</w:t>
      </w:r>
    </w:p>
    <w:p w14:paraId="1BA1AC2E" w14:textId="77777777" w:rsidR="001D1438" w:rsidRPr="00106E3B" w:rsidRDefault="001D1438" w:rsidP="009C64CE">
      <w:pPr>
        <w:numPr>
          <w:ilvl w:val="0"/>
          <w:numId w:val="25"/>
        </w:numPr>
        <w:tabs>
          <w:tab w:val="left" w:pos="20"/>
          <w:tab w:val="left" w:pos="360"/>
        </w:tabs>
        <w:autoSpaceDE w:val="0"/>
        <w:autoSpaceDN w:val="0"/>
        <w:adjustRightInd w:val="0"/>
        <w:ind w:left="426"/>
        <w:rPr>
          <w:rFonts w:ascii="Monaco" w:hAnsi="Monaco" w:cs="Arial"/>
          <w:color w:val="000000"/>
          <w:sz w:val="16"/>
          <w:szCs w:val="16"/>
          <w:u w:color="000000"/>
        </w:rPr>
      </w:pPr>
      <w:r w:rsidRPr="00106E3B">
        <w:rPr>
          <w:rFonts w:ascii="Monaco" w:hAnsi="Monaco" w:cs="Arial"/>
          <w:color w:val="000000"/>
          <w:sz w:val="16"/>
          <w:szCs w:val="16"/>
          <w:u w:color="000000"/>
        </w:rPr>
        <w:t xml:space="preserve">W miejscu operowanym umieszczany jest dren, który jest </w:t>
      </w:r>
      <w:proofErr w:type="gramStart"/>
      <w:r w:rsidRPr="00106E3B">
        <w:rPr>
          <w:rFonts w:ascii="Monaco" w:hAnsi="Monaco" w:cs="Arial"/>
          <w:color w:val="000000"/>
          <w:sz w:val="16"/>
          <w:szCs w:val="16"/>
          <w:u w:color="000000"/>
        </w:rPr>
        <w:t>usuwany</w:t>
      </w:r>
      <w:proofErr w:type="gramEnd"/>
      <w:r w:rsidRPr="00106E3B">
        <w:rPr>
          <w:rFonts w:ascii="Monaco" w:hAnsi="Monaco" w:cs="Arial"/>
          <w:color w:val="000000"/>
          <w:sz w:val="16"/>
          <w:szCs w:val="16"/>
          <w:u w:color="000000"/>
        </w:rPr>
        <w:t xml:space="preserve"> gdy ilość wydzieliny ograniczy się do wielkości poniżej 30 ml / dzień [najczęściej 1-3 doba po zabiegu].</w:t>
      </w:r>
    </w:p>
    <w:p w14:paraId="24571B75" w14:textId="77777777" w:rsidR="001D1438" w:rsidRPr="00106E3B" w:rsidRDefault="001D1438" w:rsidP="009C64CE">
      <w:pPr>
        <w:numPr>
          <w:ilvl w:val="0"/>
          <w:numId w:val="25"/>
        </w:numPr>
        <w:tabs>
          <w:tab w:val="left" w:pos="20"/>
          <w:tab w:val="left" w:pos="360"/>
        </w:tabs>
        <w:autoSpaceDE w:val="0"/>
        <w:autoSpaceDN w:val="0"/>
        <w:adjustRightInd w:val="0"/>
        <w:ind w:left="426"/>
        <w:rPr>
          <w:rFonts w:ascii="Monaco" w:hAnsi="Monaco" w:cs="Arial"/>
          <w:color w:val="000000"/>
          <w:sz w:val="16"/>
          <w:szCs w:val="16"/>
          <w:u w:color="000000"/>
        </w:rPr>
      </w:pPr>
      <w:r w:rsidRPr="00106E3B">
        <w:rPr>
          <w:rFonts w:ascii="Monaco" w:hAnsi="Monaco" w:cs="Arial"/>
          <w:color w:val="000000"/>
          <w:sz w:val="16"/>
          <w:szCs w:val="16"/>
          <w:u w:color="000000"/>
        </w:rPr>
        <w:t>Należy bardzo pilnować ciśnienia tętniczego krwi, w każdym przypadku jego wzrostu przyjmować zalecone leki obniżające ciśnienie krwi.</w:t>
      </w:r>
    </w:p>
    <w:p w14:paraId="3CC51A91" w14:textId="77777777" w:rsidR="001D1438" w:rsidRPr="00106E3B" w:rsidRDefault="001D1438" w:rsidP="009C64CE">
      <w:pPr>
        <w:numPr>
          <w:ilvl w:val="0"/>
          <w:numId w:val="25"/>
        </w:numPr>
        <w:tabs>
          <w:tab w:val="left" w:pos="20"/>
          <w:tab w:val="left" w:pos="360"/>
        </w:tabs>
        <w:autoSpaceDE w:val="0"/>
        <w:autoSpaceDN w:val="0"/>
        <w:adjustRightInd w:val="0"/>
        <w:ind w:left="426"/>
        <w:rPr>
          <w:rFonts w:ascii="Monaco" w:hAnsi="Monaco" w:cs="Arial"/>
          <w:color w:val="000000"/>
          <w:sz w:val="16"/>
          <w:szCs w:val="16"/>
          <w:u w:color="000000"/>
        </w:rPr>
      </w:pPr>
      <w:r w:rsidRPr="00106E3B">
        <w:rPr>
          <w:rFonts w:ascii="Monaco" w:hAnsi="Monaco" w:cs="Arial"/>
          <w:color w:val="000000"/>
          <w:sz w:val="16"/>
          <w:szCs w:val="16"/>
          <w:u w:color="000000"/>
        </w:rPr>
        <w:t xml:space="preserve">Przez 2 tygodnie spać z podniesionym wezgłowiem łóżka, ale unikać poduszki pod </w:t>
      </w:r>
      <w:proofErr w:type="gramStart"/>
      <w:r w:rsidRPr="00106E3B">
        <w:rPr>
          <w:rFonts w:ascii="Monaco" w:hAnsi="Monaco" w:cs="Arial"/>
          <w:color w:val="000000"/>
          <w:sz w:val="16"/>
          <w:szCs w:val="16"/>
          <w:u w:color="000000"/>
        </w:rPr>
        <w:t>głową</w:t>
      </w:r>
      <w:proofErr w:type="gramEnd"/>
      <w:r w:rsidRPr="00106E3B">
        <w:rPr>
          <w:rFonts w:ascii="Monaco" w:hAnsi="Monaco" w:cs="Arial"/>
          <w:color w:val="000000"/>
          <w:sz w:val="16"/>
          <w:szCs w:val="16"/>
          <w:u w:color="000000"/>
        </w:rPr>
        <w:t xml:space="preserve"> aby zapobiegać zgięciu szyi</w:t>
      </w:r>
    </w:p>
    <w:p w14:paraId="7098F5F4" w14:textId="77777777" w:rsidR="001D1438" w:rsidRPr="00106E3B" w:rsidRDefault="001D1438" w:rsidP="009C64CE">
      <w:pPr>
        <w:numPr>
          <w:ilvl w:val="0"/>
          <w:numId w:val="26"/>
        </w:numPr>
        <w:tabs>
          <w:tab w:val="left" w:pos="20"/>
          <w:tab w:val="left" w:pos="360"/>
        </w:tabs>
        <w:autoSpaceDE w:val="0"/>
        <w:autoSpaceDN w:val="0"/>
        <w:adjustRightInd w:val="0"/>
        <w:ind w:left="360"/>
        <w:rPr>
          <w:rFonts w:ascii="Monaco" w:hAnsi="Monaco" w:cs="Arial"/>
          <w:color w:val="000000" w:themeColor="text1"/>
          <w:sz w:val="16"/>
          <w:szCs w:val="16"/>
        </w:rPr>
      </w:pPr>
      <w:r w:rsidRPr="00106E3B">
        <w:rPr>
          <w:rFonts w:ascii="Monaco" w:hAnsi="Monaco" w:cs="Arial"/>
          <w:color w:val="000000" w:themeColor="text1"/>
          <w:sz w:val="16"/>
          <w:szCs w:val="16"/>
        </w:rPr>
        <w:t>Kąpiel pod bieżącą wodą można wziąć 2 dni po usunięciu drenu lub ustąpieniu wydzieliny z rany. Z reguły rany w okolicach głowy i szyi można moczyć 3 dni a w pozostałych okolicach 5 dni po zabiegu. Po kąpieli przemyć rany antyseptykiem.</w:t>
      </w:r>
    </w:p>
    <w:p w14:paraId="37208435" w14:textId="77777777" w:rsidR="001D1438" w:rsidRPr="00106E3B" w:rsidRDefault="001D1438" w:rsidP="009C64CE">
      <w:pPr>
        <w:numPr>
          <w:ilvl w:val="0"/>
          <w:numId w:val="26"/>
        </w:numPr>
        <w:tabs>
          <w:tab w:val="left" w:pos="20"/>
          <w:tab w:val="left" w:pos="360"/>
        </w:tabs>
        <w:autoSpaceDE w:val="0"/>
        <w:autoSpaceDN w:val="0"/>
        <w:adjustRightInd w:val="0"/>
        <w:ind w:left="360"/>
        <w:rPr>
          <w:rFonts w:ascii="Monaco" w:hAnsi="Monaco" w:cs="Arial"/>
          <w:color w:val="000000" w:themeColor="text1"/>
          <w:sz w:val="16"/>
          <w:szCs w:val="16"/>
        </w:rPr>
      </w:pPr>
      <w:r w:rsidRPr="00106E3B">
        <w:rPr>
          <w:rFonts w:ascii="Monaco" w:hAnsi="Monaco" w:cs="Arial"/>
          <w:color w:val="000000" w:themeColor="text1"/>
          <w:sz w:val="16"/>
          <w:szCs w:val="16"/>
        </w:rPr>
        <w:t>W dniu operacji opatrunek jest uzupełniany założeniem bandaża lub odpowiedniej odzieży uciskowej, który należy nosić w dzień i noc przez 2 tygodnie, a następnie przez większą część dnia przez kolejne 2 tygodnie.</w:t>
      </w:r>
    </w:p>
    <w:p w14:paraId="757CB4C0" w14:textId="77777777" w:rsidR="001D1438" w:rsidRPr="00106E3B" w:rsidRDefault="001D1438" w:rsidP="009C64CE">
      <w:pPr>
        <w:numPr>
          <w:ilvl w:val="0"/>
          <w:numId w:val="26"/>
        </w:numPr>
        <w:tabs>
          <w:tab w:val="left" w:pos="20"/>
          <w:tab w:val="left" w:pos="360"/>
        </w:tabs>
        <w:autoSpaceDE w:val="0"/>
        <w:autoSpaceDN w:val="0"/>
        <w:adjustRightInd w:val="0"/>
        <w:ind w:left="360"/>
        <w:rPr>
          <w:rFonts w:ascii="Monaco" w:hAnsi="Monaco" w:cs="Arial"/>
          <w:b/>
          <w:bCs/>
          <w:color w:val="000000" w:themeColor="text1"/>
          <w:sz w:val="16"/>
          <w:szCs w:val="16"/>
        </w:rPr>
      </w:pPr>
      <w:r w:rsidRPr="00106E3B">
        <w:rPr>
          <w:rFonts w:ascii="Monaco" w:hAnsi="Monaco" w:cs="Arial"/>
          <w:b/>
          <w:bCs/>
          <w:color w:val="000000" w:themeColor="text1"/>
          <w:sz w:val="16"/>
          <w:szCs w:val="16"/>
        </w:rPr>
        <w:t>Usunięcie szwów za 10 -14 dni</w:t>
      </w:r>
    </w:p>
    <w:p w14:paraId="4C2F1F3D" w14:textId="77777777" w:rsidR="001D1438" w:rsidRPr="00106E3B" w:rsidRDefault="001D1438" w:rsidP="009C64CE">
      <w:pPr>
        <w:numPr>
          <w:ilvl w:val="0"/>
          <w:numId w:val="26"/>
        </w:numPr>
        <w:tabs>
          <w:tab w:val="left" w:pos="20"/>
          <w:tab w:val="left" w:pos="360"/>
        </w:tabs>
        <w:autoSpaceDE w:val="0"/>
        <w:autoSpaceDN w:val="0"/>
        <w:adjustRightInd w:val="0"/>
        <w:ind w:left="360"/>
        <w:rPr>
          <w:rFonts w:ascii="Monaco" w:hAnsi="Monaco" w:cs="Arial"/>
          <w:b/>
          <w:bCs/>
          <w:color w:val="000000" w:themeColor="text1"/>
          <w:sz w:val="16"/>
          <w:szCs w:val="16"/>
        </w:rPr>
      </w:pPr>
      <w:r w:rsidRPr="00106E3B">
        <w:rPr>
          <w:rFonts w:ascii="Monaco" w:hAnsi="Monaco" w:cs="Arial"/>
          <w:b/>
          <w:bCs/>
          <w:color w:val="000000" w:themeColor="text1"/>
          <w:sz w:val="16"/>
          <w:szCs w:val="16"/>
        </w:rPr>
        <w:t xml:space="preserve">Po usunięciu szwów do czasu odpadnięcia strupów smarować blizny ALANTANEM PLUS 2- 3 x </w:t>
      </w:r>
      <w:proofErr w:type="spellStart"/>
      <w:r w:rsidRPr="00106E3B">
        <w:rPr>
          <w:rFonts w:ascii="Monaco" w:hAnsi="Monaco" w:cs="Arial"/>
          <w:b/>
          <w:bCs/>
          <w:color w:val="000000" w:themeColor="text1"/>
          <w:sz w:val="16"/>
          <w:szCs w:val="16"/>
        </w:rPr>
        <w:t>dz</w:t>
      </w:r>
      <w:proofErr w:type="spellEnd"/>
    </w:p>
    <w:p w14:paraId="46CE39CE" w14:textId="77777777" w:rsidR="001D1438" w:rsidRPr="00106E3B" w:rsidRDefault="001D1438" w:rsidP="009C64CE">
      <w:pPr>
        <w:numPr>
          <w:ilvl w:val="0"/>
          <w:numId w:val="26"/>
        </w:numPr>
        <w:tabs>
          <w:tab w:val="left" w:pos="20"/>
          <w:tab w:val="left" w:pos="360"/>
        </w:tabs>
        <w:autoSpaceDE w:val="0"/>
        <w:autoSpaceDN w:val="0"/>
        <w:adjustRightInd w:val="0"/>
        <w:ind w:left="360"/>
        <w:rPr>
          <w:rFonts w:ascii="Monaco" w:hAnsi="Monaco" w:cs="Arial"/>
          <w:b/>
          <w:bCs/>
          <w:color w:val="000000" w:themeColor="text1"/>
          <w:sz w:val="16"/>
          <w:szCs w:val="16"/>
        </w:rPr>
      </w:pPr>
      <w:r w:rsidRPr="00106E3B">
        <w:rPr>
          <w:rFonts w:ascii="Monaco" w:hAnsi="Monaco" w:cs="Arial"/>
          <w:b/>
          <w:bCs/>
          <w:color w:val="000000" w:themeColor="text1"/>
          <w:sz w:val="16"/>
          <w:szCs w:val="16"/>
        </w:rPr>
        <w:t>Po odpadnięciu strupów należy zacząć stosować żele silikonowe lub opatrunki uciskowe a w przypadku przerastania blizn odzież uciskową.</w:t>
      </w:r>
    </w:p>
    <w:p w14:paraId="708C7B16" w14:textId="77777777" w:rsidR="001D1438" w:rsidRPr="00106E3B" w:rsidRDefault="001D1438" w:rsidP="009C64CE">
      <w:pPr>
        <w:numPr>
          <w:ilvl w:val="0"/>
          <w:numId w:val="26"/>
        </w:numPr>
        <w:tabs>
          <w:tab w:val="left" w:pos="20"/>
          <w:tab w:val="left" w:pos="360"/>
        </w:tabs>
        <w:autoSpaceDE w:val="0"/>
        <w:autoSpaceDN w:val="0"/>
        <w:adjustRightInd w:val="0"/>
        <w:ind w:left="360"/>
        <w:rPr>
          <w:rFonts w:ascii="Monaco" w:hAnsi="Monaco" w:cs="Arial"/>
          <w:b/>
          <w:bCs/>
          <w:color w:val="000000" w:themeColor="text1"/>
          <w:sz w:val="16"/>
          <w:szCs w:val="16"/>
        </w:rPr>
      </w:pPr>
      <w:r w:rsidRPr="00106E3B">
        <w:rPr>
          <w:rFonts w:ascii="Monaco" w:hAnsi="Monaco" w:cs="Arial"/>
          <w:b/>
          <w:bCs/>
          <w:color w:val="000000" w:themeColor="text1"/>
          <w:sz w:val="16"/>
          <w:szCs w:val="16"/>
        </w:rPr>
        <w:t>Blizny po operacji mogą być opalane dopiero po upływie roku [filtr UV &gt; 30]</w:t>
      </w:r>
    </w:p>
    <w:p w14:paraId="585AE05E" w14:textId="77777777" w:rsidR="001D1438" w:rsidRPr="00106E3B" w:rsidRDefault="001D1438" w:rsidP="009C64CE">
      <w:pPr>
        <w:numPr>
          <w:ilvl w:val="0"/>
          <w:numId w:val="26"/>
        </w:numPr>
        <w:tabs>
          <w:tab w:val="left" w:pos="20"/>
          <w:tab w:val="left" w:pos="360"/>
        </w:tabs>
        <w:autoSpaceDE w:val="0"/>
        <w:autoSpaceDN w:val="0"/>
        <w:adjustRightInd w:val="0"/>
        <w:ind w:left="360"/>
        <w:rPr>
          <w:rFonts w:ascii="Monaco" w:hAnsi="Monaco" w:cs="Arial"/>
          <w:color w:val="000000" w:themeColor="text1"/>
          <w:sz w:val="16"/>
          <w:szCs w:val="16"/>
        </w:rPr>
      </w:pPr>
      <w:r w:rsidRPr="00106E3B">
        <w:rPr>
          <w:rFonts w:ascii="Monaco" w:hAnsi="Monaco" w:cs="Arial"/>
          <w:color w:val="000000" w:themeColor="text1"/>
          <w:sz w:val="16"/>
          <w:szCs w:val="16"/>
        </w:rPr>
        <w:t xml:space="preserve">Oszczędzający tryb życia 14 / 21 dni; następnie stopniowa rehabilitacja ruchowa, powrót do pełnej aktywności życiowej następuje najczęściej </w:t>
      </w:r>
      <w:proofErr w:type="gramStart"/>
      <w:r w:rsidRPr="00106E3B">
        <w:rPr>
          <w:rFonts w:ascii="Monaco" w:hAnsi="Monaco" w:cs="Arial"/>
          <w:color w:val="000000" w:themeColor="text1"/>
          <w:sz w:val="16"/>
          <w:szCs w:val="16"/>
        </w:rPr>
        <w:t>po  6</w:t>
      </w:r>
      <w:proofErr w:type="gramEnd"/>
      <w:r w:rsidRPr="00106E3B">
        <w:rPr>
          <w:rFonts w:ascii="Monaco" w:hAnsi="Monaco" w:cs="Arial"/>
          <w:color w:val="000000" w:themeColor="text1"/>
          <w:sz w:val="16"/>
          <w:szCs w:val="16"/>
        </w:rPr>
        <w:t>-8 tygodni.</w:t>
      </w:r>
    </w:p>
    <w:p w14:paraId="315E6D36" w14:textId="77777777" w:rsidR="001D1438" w:rsidRPr="00106E3B" w:rsidRDefault="001D1438" w:rsidP="009C64CE">
      <w:pPr>
        <w:numPr>
          <w:ilvl w:val="0"/>
          <w:numId w:val="26"/>
        </w:numPr>
        <w:tabs>
          <w:tab w:val="left" w:pos="20"/>
          <w:tab w:val="left" w:pos="360"/>
        </w:tabs>
        <w:autoSpaceDE w:val="0"/>
        <w:autoSpaceDN w:val="0"/>
        <w:adjustRightInd w:val="0"/>
        <w:ind w:left="360"/>
        <w:rPr>
          <w:rFonts w:ascii="Monaco" w:hAnsi="Monaco" w:cs="Arial"/>
          <w:color w:val="000000" w:themeColor="text1"/>
          <w:sz w:val="16"/>
          <w:szCs w:val="16"/>
        </w:rPr>
      </w:pPr>
      <w:r w:rsidRPr="00106E3B">
        <w:rPr>
          <w:rFonts w:ascii="Monaco" w:hAnsi="Monaco" w:cs="Arial"/>
          <w:color w:val="000000" w:themeColor="text1"/>
          <w:sz w:val="16"/>
          <w:szCs w:val="16"/>
        </w:rPr>
        <w:t xml:space="preserve">Dieta </w:t>
      </w:r>
      <w:proofErr w:type="spellStart"/>
      <w:r w:rsidRPr="00106E3B">
        <w:rPr>
          <w:rFonts w:ascii="Monaco" w:hAnsi="Monaco" w:cs="Arial"/>
          <w:color w:val="000000" w:themeColor="text1"/>
          <w:sz w:val="16"/>
          <w:szCs w:val="16"/>
        </w:rPr>
        <w:t>bogatobiałkowa</w:t>
      </w:r>
      <w:proofErr w:type="spellEnd"/>
      <w:r w:rsidRPr="00106E3B">
        <w:rPr>
          <w:rFonts w:ascii="Monaco" w:hAnsi="Monaco" w:cs="Arial"/>
          <w:color w:val="000000" w:themeColor="text1"/>
          <w:sz w:val="16"/>
          <w:szCs w:val="16"/>
        </w:rPr>
        <w:t xml:space="preserve"> </w:t>
      </w:r>
    </w:p>
    <w:p w14:paraId="0E907C26" w14:textId="77777777" w:rsidR="001D1438" w:rsidRPr="00106E3B" w:rsidRDefault="001D1438" w:rsidP="009C64CE">
      <w:pPr>
        <w:numPr>
          <w:ilvl w:val="0"/>
          <w:numId w:val="26"/>
        </w:numPr>
        <w:tabs>
          <w:tab w:val="left" w:pos="20"/>
          <w:tab w:val="left" w:pos="360"/>
        </w:tabs>
        <w:autoSpaceDE w:val="0"/>
        <w:autoSpaceDN w:val="0"/>
        <w:adjustRightInd w:val="0"/>
        <w:ind w:left="360"/>
        <w:rPr>
          <w:rFonts w:ascii="Monaco" w:hAnsi="Monaco" w:cs="Arial"/>
          <w:color w:val="000000" w:themeColor="text1"/>
          <w:sz w:val="16"/>
          <w:szCs w:val="16"/>
        </w:rPr>
      </w:pPr>
      <w:r w:rsidRPr="00106E3B">
        <w:rPr>
          <w:rFonts w:ascii="Monaco" w:hAnsi="Monaco" w:cs="Arial"/>
          <w:color w:val="000000" w:themeColor="text1"/>
          <w:sz w:val="16"/>
          <w:szCs w:val="16"/>
        </w:rPr>
        <w:t xml:space="preserve">Przewidywane wizyty kontrolne w odstępach: 1-3 </w:t>
      </w:r>
      <w:proofErr w:type="spellStart"/>
      <w:r w:rsidRPr="00106E3B">
        <w:rPr>
          <w:rFonts w:ascii="Monaco" w:hAnsi="Monaco" w:cs="Arial"/>
          <w:color w:val="000000" w:themeColor="text1"/>
          <w:sz w:val="16"/>
          <w:szCs w:val="16"/>
        </w:rPr>
        <w:t>tyg</w:t>
      </w:r>
      <w:proofErr w:type="spellEnd"/>
      <w:r w:rsidRPr="00106E3B">
        <w:rPr>
          <w:rFonts w:ascii="Monaco" w:hAnsi="Monaco" w:cs="Arial"/>
          <w:color w:val="000000" w:themeColor="text1"/>
          <w:sz w:val="16"/>
          <w:szCs w:val="16"/>
        </w:rPr>
        <w:t xml:space="preserve"> [usunięcie szwów]; 1 </w:t>
      </w:r>
      <w:proofErr w:type="spellStart"/>
      <w:r w:rsidRPr="00106E3B">
        <w:rPr>
          <w:rFonts w:ascii="Monaco" w:hAnsi="Monaco" w:cs="Arial"/>
          <w:color w:val="000000" w:themeColor="text1"/>
          <w:sz w:val="16"/>
          <w:szCs w:val="16"/>
        </w:rPr>
        <w:t>mies</w:t>
      </w:r>
      <w:proofErr w:type="spellEnd"/>
      <w:r w:rsidRPr="00106E3B">
        <w:rPr>
          <w:rFonts w:ascii="Monaco" w:hAnsi="Monaco" w:cs="Arial"/>
          <w:color w:val="000000" w:themeColor="text1"/>
          <w:sz w:val="16"/>
          <w:szCs w:val="16"/>
        </w:rPr>
        <w:t xml:space="preserve"> / 3 </w:t>
      </w:r>
      <w:proofErr w:type="spellStart"/>
      <w:r w:rsidRPr="00106E3B">
        <w:rPr>
          <w:rFonts w:ascii="Monaco" w:hAnsi="Monaco" w:cs="Arial"/>
          <w:color w:val="000000" w:themeColor="text1"/>
          <w:sz w:val="16"/>
          <w:szCs w:val="16"/>
        </w:rPr>
        <w:t>mies</w:t>
      </w:r>
      <w:proofErr w:type="spellEnd"/>
      <w:r w:rsidRPr="00106E3B">
        <w:rPr>
          <w:rFonts w:ascii="Monaco" w:hAnsi="Monaco" w:cs="Arial"/>
          <w:color w:val="000000" w:themeColor="text1"/>
          <w:sz w:val="16"/>
          <w:szCs w:val="16"/>
        </w:rPr>
        <w:t xml:space="preserve"> / 6 </w:t>
      </w:r>
      <w:proofErr w:type="spellStart"/>
      <w:r w:rsidRPr="00106E3B">
        <w:rPr>
          <w:rFonts w:ascii="Monaco" w:hAnsi="Monaco" w:cs="Arial"/>
          <w:color w:val="000000" w:themeColor="text1"/>
          <w:sz w:val="16"/>
          <w:szCs w:val="16"/>
        </w:rPr>
        <w:t>mies</w:t>
      </w:r>
      <w:proofErr w:type="spellEnd"/>
    </w:p>
    <w:p w14:paraId="57F774E0" w14:textId="77777777" w:rsidR="001D1438" w:rsidRPr="00106E3B" w:rsidRDefault="001D1438" w:rsidP="009C64CE">
      <w:pPr>
        <w:numPr>
          <w:ilvl w:val="0"/>
          <w:numId w:val="27"/>
        </w:numPr>
        <w:tabs>
          <w:tab w:val="left" w:pos="20"/>
          <w:tab w:val="left" w:pos="360"/>
        </w:tabs>
        <w:autoSpaceDE w:val="0"/>
        <w:autoSpaceDN w:val="0"/>
        <w:adjustRightInd w:val="0"/>
        <w:ind w:left="360"/>
        <w:rPr>
          <w:rFonts w:ascii="Monaco" w:hAnsi="Monaco" w:cs="Arial"/>
          <w:color w:val="000000" w:themeColor="text1"/>
          <w:sz w:val="16"/>
          <w:szCs w:val="16"/>
        </w:rPr>
      </w:pPr>
      <w:r w:rsidRPr="00106E3B">
        <w:rPr>
          <w:rFonts w:ascii="Monaco" w:hAnsi="Monaco" w:cs="Arial"/>
          <w:color w:val="000000" w:themeColor="text1"/>
          <w:sz w:val="16"/>
          <w:szCs w:val="16"/>
        </w:rPr>
        <w:t>Okresowa kontrola u lekarza POZ celem monitoringu ogólnego stanu zdrowia.</w:t>
      </w:r>
    </w:p>
    <w:p w14:paraId="4B4BA29F" w14:textId="77777777" w:rsidR="001D1438" w:rsidRPr="00106E3B" w:rsidRDefault="001D1438" w:rsidP="009C64CE">
      <w:pPr>
        <w:numPr>
          <w:ilvl w:val="0"/>
          <w:numId w:val="27"/>
        </w:numPr>
        <w:tabs>
          <w:tab w:val="left" w:pos="20"/>
          <w:tab w:val="left" w:pos="360"/>
        </w:tabs>
        <w:autoSpaceDE w:val="0"/>
        <w:autoSpaceDN w:val="0"/>
        <w:adjustRightInd w:val="0"/>
        <w:ind w:left="360"/>
        <w:rPr>
          <w:rFonts w:ascii="Monaco" w:hAnsi="Monaco" w:cs="Arial"/>
          <w:color w:val="000000" w:themeColor="text1"/>
          <w:sz w:val="16"/>
          <w:szCs w:val="16"/>
        </w:rPr>
      </w:pPr>
      <w:r w:rsidRPr="00106E3B">
        <w:rPr>
          <w:rFonts w:ascii="Monaco" w:hAnsi="Monaco" w:cs="Arial"/>
          <w:color w:val="000000" w:themeColor="text1"/>
          <w:sz w:val="16"/>
          <w:szCs w:val="16"/>
        </w:rPr>
        <w:t>Do czasu wygojenia rany należy dbać o jej higienę wg zaleceń podanych przez personel medyczny. Nie należy leżeć na ranie, przebywać w pozycjach powodujących ucisk rany, prowadzić samodzielnych zabiegów naruszających ciągłość naskórka pokrywającego ranę. W przypadku zamoczenia /zabrudzenia rany należy ją przemyć preparatem antyseptycznym.</w:t>
      </w:r>
    </w:p>
    <w:p w14:paraId="2FAA8129" w14:textId="77777777" w:rsidR="001D1438" w:rsidRPr="00106E3B" w:rsidRDefault="001D1438" w:rsidP="009C64CE">
      <w:pPr>
        <w:numPr>
          <w:ilvl w:val="0"/>
          <w:numId w:val="28"/>
        </w:numPr>
        <w:tabs>
          <w:tab w:val="left" w:pos="20"/>
          <w:tab w:val="left" w:pos="360"/>
        </w:tabs>
        <w:autoSpaceDE w:val="0"/>
        <w:autoSpaceDN w:val="0"/>
        <w:adjustRightInd w:val="0"/>
        <w:ind w:left="360"/>
        <w:rPr>
          <w:rFonts w:ascii="Monaco" w:hAnsi="Monaco" w:cs="Arial"/>
          <w:color w:val="000000" w:themeColor="text1"/>
          <w:sz w:val="16"/>
          <w:szCs w:val="16"/>
        </w:rPr>
      </w:pPr>
      <w:r w:rsidRPr="00106E3B">
        <w:rPr>
          <w:rFonts w:ascii="Monaco" w:hAnsi="Monaco" w:cs="Arial"/>
          <w:color w:val="000000" w:themeColor="text1"/>
          <w:sz w:val="16"/>
          <w:szCs w:val="16"/>
        </w:rPr>
        <w:t>Efekt ostateczny zabiegu zależy od stanu ogólnego i miejscowego chorego oraz jego zaangażowanie w zalecenia co do rehabilitacji oraz opieki nad ranami oraz bliznami i jest osiągany po upływie około 6 miesięcy.</w:t>
      </w:r>
    </w:p>
    <w:p w14:paraId="3B29BBBD" w14:textId="77777777" w:rsidR="001D1438" w:rsidRPr="00106E3B" w:rsidRDefault="001D1438" w:rsidP="009C64CE">
      <w:pPr>
        <w:numPr>
          <w:ilvl w:val="0"/>
          <w:numId w:val="28"/>
        </w:numPr>
        <w:tabs>
          <w:tab w:val="left" w:pos="20"/>
          <w:tab w:val="left" w:pos="360"/>
        </w:tabs>
        <w:autoSpaceDE w:val="0"/>
        <w:autoSpaceDN w:val="0"/>
        <w:adjustRightInd w:val="0"/>
        <w:ind w:left="360"/>
        <w:rPr>
          <w:rFonts w:ascii="Monaco" w:hAnsi="Monaco" w:cs="Arial"/>
          <w:color w:val="000000" w:themeColor="text1"/>
          <w:sz w:val="16"/>
          <w:szCs w:val="16"/>
        </w:rPr>
      </w:pPr>
      <w:r w:rsidRPr="00106E3B">
        <w:rPr>
          <w:rFonts w:ascii="Monaco" w:hAnsi="Monaco" w:cs="Arial"/>
          <w:color w:val="000000" w:themeColor="text1"/>
          <w:sz w:val="16"/>
          <w:szCs w:val="16"/>
        </w:rPr>
        <w:t>Proces obkurczania i dojrzewania blizn nie jest do końca przewidywalny i może wymagać operacji korekcyjnych.</w:t>
      </w:r>
    </w:p>
    <w:p w14:paraId="09696388" w14:textId="50E93D6E" w:rsidR="00E2044F" w:rsidRPr="00106E3B" w:rsidRDefault="001D1438" w:rsidP="00106E3B">
      <w:pPr>
        <w:numPr>
          <w:ilvl w:val="0"/>
          <w:numId w:val="28"/>
        </w:numPr>
        <w:tabs>
          <w:tab w:val="left" w:pos="20"/>
          <w:tab w:val="left" w:pos="360"/>
        </w:tabs>
        <w:autoSpaceDE w:val="0"/>
        <w:autoSpaceDN w:val="0"/>
        <w:adjustRightInd w:val="0"/>
        <w:ind w:left="360"/>
        <w:rPr>
          <w:rFonts w:ascii="Monaco" w:hAnsi="Monaco" w:cs="Arial"/>
          <w:color w:val="000000" w:themeColor="text1"/>
          <w:sz w:val="16"/>
          <w:szCs w:val="16"/>
        </w:rPr>
      </w:pPr>
      <w:r w:rsidRPr="00106E3B">
        <w:rPr>
          <w:rFonts w:ascii="Monaco" w:hAnsi="Monaco" w:cs="Arial"/>
          <w:color w:val="000000" w:themeColor="text1"/>
          <w:sz w:val="16"/>
          <w:szCs w:val="16"/>
        </w:rPr>
        <w:t>W przypadku dodatkowych pytań proszę o kontakt telefoniczny lub osobisty, jeżeli wystąpią objawy niepożądane.</w:t>
      </w:r>
    </w:p>
    <w:sectPr w:rsidR="00E2044F" w:rsidRPr="00106E3B" w:rsidSect="00F7033C">
      <w:headerReference w:type="default" r:id="rId8"/>
      <w:footerReference w:type="even" r:id="rId9"/>
      <w:footerReference w:type="default" r:id="rId10"/>
      <w:pgSz w:w="12240" w:h="15840"/>
      <w:pgMar w:top="855" w:right="758" w:bottom="811" w:left="850" w:header="227" w:footer="302"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291B8" w14:textId="77777777" w:rsidR="009B49F9" w:rsidRDefault="009B49F9" w:rsidP="008944B5">
      <w:r>
        <w:separator/>
      </w:r>
    </w:p>
  </w:endnote>
  <w:endnote w:type="continuationSeparator" w:id="0">
    <w:p w14:paraId="2191F5B7" w14:textId="77777777" w:rsidR="009B49F9" w:rsidRDefault="009B49F9" w:rsidP="00894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onaco">
    <w:panose1 w:val="00000000000000000000"/>
    <w:charset w:val="00"/>
    <w:family w:val="auto"/>
    <w:pitch w:val="variable"/>
    <w:sig w:usb0="A00002FF" w:usb1="500039FB" w:usb2="00000000" w:usb3="00000000" w:csb0="00000197"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Noteworthy">
    <w:panose1 w:val="02000400000000000000"/>
    <w:charset w:val="00"/>
    <w:family w:val="auto"/>
    <w:pitch w:val="variable"/>
    <w:sig w:usb0="8000006F" w:usb1="08000048" w:usb2="14600000" w:usb3="00000000" w:csb0="0000011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1558470941"/>
      <w:docPartObj>
        <w:docPartGallery w:val="Page Numbers (Bottom of Page)"/>
        <w:docPartUnique/>
      </w:docPartObj>
    </w:sdtPr>
    <w:sdtEndPr>
      <w:rPr>
        <w:rStyle w:val="Numerstrony"/>
      </w:rPr>
    </w:sdtEndPr>
    <w:sdtContent>
      <w:p w14:paraId="558D4320" w14:textId="01C53A26" w:rsidR="00FB112C" w:rsidRDefault="00FB112C" w:rsidP="00AD4506">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53A0A957" w14:textId="77777777" w:rsidR="00FB112C" w:rsidRDefault="00FB112C" w:rsidP="00AD450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766081963"/>
      <w:docPartObj>
        <w:docPartGallery w:val="Page Numbers (Bottom of Page)"/>
        <w:docPartUnique/>
      </w:docPartObj>
    </w:sdtPr>
    <w:sdtEndPr>
      <w:rPr>
        <w:rStyle w:val="Numerstrony"/>
      </w:rPr>
    </w:sdtEndPr>
    <w:sdtContent>
      <w:p w14:paraId="52363247" w14:textId="751271E4" w:rsidR="00FB112C" w:rsidRDefault="00FB112C" w:rsidP="00AD4506">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p>
    </w:sdtContent>
  </w:sdt>
  <w:p w14:paraId="7049EC30" w14:textId="77777777" w:rsidR="00AD4506" w:rsidRDefault="00AD4506" w:rsidP="00AD4506">
    <w:pPr>
      <w:pStyle w:val="Stopka"/>
      <w:ind w:right="360"/>
      <w:rPr>
        <w:rFonts w:ascii="Calibri" w:hAnsi="Calibri"/>
        <w:sz w:val="20"/>
        <w:szCs w:val="20"/>
      </w:rPr>
    </w:pPr>
    <w:r w:rsidRPr="00BE7A84">
      <w:rPr>
        <w:rFonts w:ascii="Calibri" w:hAnsi="Calibri"/>
        <w:sz w:val="20"/>
        <w:szCs w:val="20"/>
      </w:rPr>
      <w:t>Data i podpis Pac</w:t>
    </w:r>
    <w:r>
      <w:rPr>
        <w:rFonts w:ascii="Calibri" w:hAnsi="Calibri"/>
        <w:sz w:val="20"/>
        <w:szCs w:val="20"/>
      </w:rPr>
      <w:t>jenta i Lekarza……………………………………………                    …………………</w:t>
    </w:r>
    <w:r w:rsidRPr="00BE7A84">
      <w:rPr>
        <w:rFonts w:ascii="Calibri" w:hAnsi="Calibri"/>
        <w:sz w:val="20"/>
        <w:szCs w:val="20"/>
      </w:rPr>
      <w:t>………………………………………..</w:t>
    </w:r>
  </w:p>
  <w:p w14:paraId="2D668CD9" w14:textId="69DD57C3" w:rsidR="00FB112C" w:rsidRPr="00AD4506" w:rsidRDefault="00B61F8F" w:rsidP="00353A03">
    <w:pPr>
      <w:pStyle w:val="Stopka"/>
      <w:rPr>
        <w:rFonts w:ascii="Calibri" w:hAnsi="Calibri"/>
        <w:sz w:val="20"/>
        <w:szCs w:val="20"/>
      </w:rPr>
    </w:pPr>
    <w:r>
      <w:rPr>
        <w:rFonts w:ascii="Arial" w:hAnsi="Arial" w:cs="Arial"/>
        <w:color w:val="000000"/>
        <w:sz w:val="16"/>
        <w:szCs w:val="16"/>
      </w:rPr>
      <w:t xml:space="preserve">PORAŻENIE NERWU TWARZOWEGO    </w:t>
    </w:r>
    <w:r w:rsidR="00AD4506">
      <w:rPr>
        <w:rFonts w:ascii="Arial" w:hAnsi="Arial" w:cs="Arial"/>
        <w:color w:val="000000"/>
        <w:sz w:val="16"/>
        <w:szCs w:val="16"/>
      </w:rPr>
      <w:t xml:space="preserve">                                                               </w:t>
    </w:r>
    <w:r w:rsidR="00AD4506" w:rsidRPr="006340F6">
      <w:rPr>
        <w:rFonts w:ascii="Arial" w:hAnsi="Arial" w:cs="Arial"/>
        <w:color w:val="000000"/>
        <w:sz w:val="16"/>
        <w:szCs w:val="16"/>
      </w:rPr>
      <w:t xml:space="preserve"> </w:t>
    </w:r>
    <w:r w:rsidR="00AD4506" w:rsidRPr="00BD5949">
      <w:rPr>
        <w:rFonts w:ascii="Calibri" w:hAnsi="Calibri"/>
        <w:sz w:val="20"/>
        <w:szCs w:val="20"/>
      </w:rPr>
      <w:t xml:space="preserve">Opracował dr n. med. </w:t>
    </w:r>
    <w:r w:rsidR="00AD4506" w:rsidRPr="00BE7A84">
      <w:rPr>
        <w:rFonts w:ascii="Calibri" w:hAnsi="Calibri"/>
        <w:sz w:val="20"/>
        <w:szCs w:val="20"/>
      </w:rPr>
      <w:t>Ryszard Mądry</w:t>
    </w:r>
    <w:r w:rsidR="00AD4506">
      <w:rPr>
        <w:rFonts w:ascii="Calibri" w:hAnsi="Calibri"/>
        <w:sz w:val="20"/>
        <w:szCs w:val="20"/>
      </w:rPr>
      <w:t xml:space="preserve"> </w:t>
    </w:r>
    <w:r w:rsidR="00AD450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80879" w14:textId="77777777" w:rsidR="009B49F9" w:rsidRDefault="009B49F9" w:rsidP="008944B5">
      <w:r>
        <w:separator/>
      </w:r>
    </w:p>
  </w:footnote>
  <w:footnote w:type="continuationSeparator" w:id="0">
    <w:p w14:paraId="22605604" w14:textId="77777777" w:rsidR="009B49F9" w:rsidRDefault="009B49F9" w:rsidP="00894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438FE" w14:textId="77777777" w:rsidR="008944B5" w:rsidRPr="008944B5" w:rsidRDefault="008944B5" w:rsidP="00F7033C">
    <w:pPr>
      <w:pStyle w:val="Nagwek"/>
      <w:jc w:val="center"/>
      <w:rPr>
        <w:color w:val="000000" w:themeColor="text1"/>
      </w:rPr>
    </w:pPr>
    <w:r w:rsidRPr="008944B5">
      <w:rPr>
        <w:rFonts w:ascii="Noteworthy" w:hAnsi="Noteworthy" w:cs="Noteworthy"/>
        <w:color w:val="000000" w:themeColor="text1"/>
        <w:sz w:val="18"/>
        <w:szCs w:val="18"/>
      </w:rPr>
      <w:t xml:space="preserve">PRAKTYKA LEKARSKA RYSZARD MĄDRY: tel. 509317808 / email: </w:t>
    </w:r>
    <w:hyperlink r:id="rId1" w:history="1">
      <w:r w:rsidRPr="008944B5">
        <w:rPr>
          <w:rFonts w:ascii="Noteworthy" w:hAnsi="Noteworthy" w:cs="Noteworthy"/>
          <w:color w:val="000000" w:themeColor="text1"/>
          <w:sz w:val="18"/>
          <w:szCs w:val="18"/>
          <w:u w:val="single" w:color="FC464C"/>
        </w:rPr>
        <w:t>kontakt@drmadry.pl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24426C48"/>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A1BC5608"/>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5DA4B80C"/>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A07C35EE"/>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37FE8086"/>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1"/>
    <w:multiLevelType w:val="hybridMultilevel"/>
    <w:tmpl w:val="71F06C78"/>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0016"/>
    <w:multiLevelType w:val="hybridMultilevel"/>
    <w:tmpl w:val="00000016"/>
    <w:lvl w:ilvl="0" w:tplc="000008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0017"/>
    <w:multiLevelType w:val="hybridMultilevel"/>
    <w:tmpl w:val="BE4CF6E4"/>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0018"/>
    <w:multiLevelType w:val="hybridMultilevel"/>
    <w:tmpl w:val="00000018"/>
    <w:lvl w:ilvl="0" w:tplc="000008F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0019"/>
    <w:multiLevelType w:val="hybridMultilevel"/>
    <w:tmpl w:val="37644780"/>
    <w:lvl w:ilvl="0" w:tplc="00000961">
      <w:start w:val="1"/>
      <w:numFmt w:val="bullet"/>
      <w:lvlText w:val="•"/>
      <w:lvlJc w:val="left"/>
      <w:pPr>
        <w:ind w:left="720" w:hanging="360"/>
      </w:pPr>
    </w:lvl>
    <w:lvl w:ilvl="1" w:tplc="0000012D">
      <w:start w:val="1"/>
      <w:numFmt w:val="bullet"/>
      <w:lvlText w:val="•"/>
      <w:lvlJc w:val="left"/>
      <w:pPr>
        <w:ind w:left="720" w:hanging="360"/>
      </w:pPr>
    </w:lvl>
    <w:lvl w:ilvl="2" w:tplc="0000012D">
      <w:start w:val="1"/>
      <w:numFmt w:val="bullet"/>
      <w:lvlText w:val="•"/>
      <w:lvlJc w:val="left"/>
      <w:pPr>
        <w:ind w:left="72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001B"/>
    <w:multiLevelType w:val="hybridMultilevel"/>
    <w:tmpl w:val="0000001B"/>
    <w:lvl w:ilvl="0" w:tplc="00000A2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001D"/>
    <w:multiLevelType w:val="hybridMultilevel"/>
    <w:tmpl w:val="0000001D"/>
    <w:lvl w:ilvl="0" w:tplc="00000AF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001E"/>
    <w:multiLevelType w:val="hybridMultilevel"/>
    <w:tmpl w:val="0000001E"/>
    <w:lvl w:ilvl="0" w:tplc="00000B5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001F"/>
    <w:multiLevelType w:val="hybridMultilevel"/>
    <w:tmpl w:val="0000001F"/>
    <w:lvl w:ilvl="0" w:tplc="00000BB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0000025"/>
    <w:multiLevelType w:val="hybridMultilevel"/>
    <w:tmpl w:val="562EBD9E"/>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00000026"/>
    <w:multiLevelType w:val="hybridMultilevel"/>
    <w:tmpl w:val="00000026"/>
    <w:lvl w:ilvl="0" w:tplc="00000E7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00000027"/>
    <w:multiLevelType w:val="hybridMultilevel"/>
    <w:tmpl w:val="00000027"/>
    <w:lvl w:ilvl="0" w:tplc="00000ED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00000028"/>
    <w:multiLevelType w:val="hybridMultilevel"/>
    <w:tmpl w:val="00000028"/>
    <w:lvl w:ilvl="0" w:tplc="00000F3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0000002A"/>
    <w:multiLevelType w:val="hybridMultilevel"/>
    <w:tmpl w:val="0000002A"/>
    <w:lvl w:ilvl="0" w:tplc="0000100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0000002B"/>
    <w:multiLevelType w:val="hybridMultilevel"/>
    <w:tmpl w:val="0000002B"/>
    <w:lvl w:ilvl="0" w:tplc="0000106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57883B9E"/>
    <w:multiLevelType w:val="hybridMultilevel"/>
    <w:tmpl w:val="FD30A09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63904DFD"/>
    <w:multiLevelType w:val="hybridMultilevel"/>
    <w:tmpl w:val="6DF836A0"/>
    <w:lvl w:ilvl="0" w:tplc="0415000B">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681D77DE"/>
    <w:multiLevelType w:val="hybridMultilevel"/>
    <w:tmpl w:val="C50625E4"/>
    <w:lvl w:ilvl="0" w:tplc="04150003">
      <w:start w:val="1"/>
      <w:numFmt w:val="bullet"/>
      <w:lvlText w:val="o"/>
      <w:lvlJc w:val="left"/>
      <w:pPr>
        <w:ind w:left="720" w:hanging="360"/>
      </w:pPr>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72A458CD"/>
    <w:multiLevelType w:val="hybridMultilevel"/>
    <w:tmpl w:val="E160A5C2"/>
    <w:lvl w:ilvl="0" w:tplc="000009C5">
      <w:start w:val="1"/>
      <w:numFmt w:val="bullet"/>
      <w:lvlText w:val="•"/>
      <w:lvlJc w:val="left"/>
      <w:pPr>
        <w:ind w:left="720" w:hanging="360"/>
      </w:pPr>
    </w:lvl>
    <w:lvl w:ilvl="1" w:tplc="0000012D">
      <w:start w:val="1"/>
      <w:numFmt w:val="bullet"/>
      <w:lvlText w:val="•"/>
      <w:lvlJc w:val="left"/>
      <w:pPr>
        <w:ind w:left="72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771666E4"/>
    <w:multiLevelType w:val="hybridMultilevel"/>
    <w:tmpl w:val="386E4FA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79551769"/>
    <w:multiLevelType w:val="hybridMultilevel"/>
    <w:tmpl w:val="A8F2B552"/>
    <w:lvl w:ilvl="0" w:tplc="0000012D">
      <w:start w:val="1"/>
      <w:numFmt w:val="bullet"/>
      <w:lvlText w:val="•"/>
      <w:lvlJc w:val="left"/>
      <w:pPr>
        <w:ind w:left="720" w:hanging="360"/>
      </w:p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5"/>
  </w:num>
  <w:num w:numId="36">
    <w:abstractNumId w:val="37"/>
  </w:num>
  <w:num w:numId="37">
    <w:abstractNumId w:val="36"/>
  </w:num>
  <w:num w:numId="38">
    <w:abstractNumId w:val="34"/>
  </w:num>
  <w:num w:numId="39">
    <w:abstractNumId w:val="39"/>
  </w:num>
  <w:num w:numId="40">
    <w:abstractNumId w:val="3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4B5"/>
    <w:rsid w:val="00036BEA"/>
    <w:rsid w:val="00106E3B"/>
    <w:rsid w:val="00122DC5"/>
    <w:rsid w:val="001D1438"/>
    <w:rsid w:val="00277F86"/>
    <w:rsid w:val="0034560E"/>
    <w:rsid w:val="00353A03"/>
    <w:rsid w:val="00386099"/>
    <w:rsid w:val="004B2F34"/>
    <w:rsid w:val="004F4361"/>
    <w:rsid w:val="005A46DC"/>
    <w:rsid w:val="006D73A4"/>
    <w:rsid w:val="006F633C"/>
    <w:rsid w:val="007149DD"/>
    <w:rsid w:val="00754140"/>
    <w:rsid w:val="00774967"/>
    <w:rsid w:val="007861BE"/>
    <w:rsid w:val="007A08C0"/>
    <w:rsid w:val="0084108F"/>
    <w:rsid w:val="008944B5"/>
    <w:rsid w:val="009B49F9"/>
    <w:rsid w:val="009C64CE"/>
    <w:rsid w:val="009E2039"/>
    <w:rsid w:val="00AA2869"/>
    <w:rsid w:val="00AD4506"/>
    <w:rsid w:val="00B61F8F"/>
    <w:rsid w:val="00B671A6"/>
    <w:rsid w:val="00CB2EF3"/>
    <w:rsid w:val="00D060B5"/>
    <w:rsid w:val="00D17DDC"/>
    <w:rsid w:val="00D418A0"/>
    <w:rsid w:val="00D42B72"/>
    <w:rsid w:val="00E2044F"/>
    <w:rsid w:val="00F7033C"/>
    <w:rsid w:val="00FB112C"/>
    <w:rsid w:val="00FE76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56094C"/>
  <w15:chartTrackingRefBased/>
  <w15:docId w15:val="{8805A6FE-FE54-4045-ABAF-DCC1F0369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944B5"/>
    <w:pPr>
      <w:tabs>
        <w:tab w:val="center" w:pos="4536"/>
        <w:tab w:val="right" w:pos="9072"/>
      </w:tabs>
    </w:pPr>
  </w:style>
  <w:style w:type="character" w:customStyle="1" w:styleId="NagwekZnak">
    <w:name w:val="Nagłówek Znak"/>
    <w:basedOn w:val="Domylnaczcionkaakapitu"/>
    <w:link w:val="Nagwek"/>
    <w:uiPriority w:val="99"/>
    <w:rsid w:val="008944B5"/>
  </w:style>
  <w:style w:type="paragraph" w:styleId="Stopka">
    <w:name w:val="footer"/>
    <w:basedOn w:val="Normalny"/>
    <w:link w:val="StopkaZnak"/>
    <w:uiPriority w:val="99"/>
    <w:unhideWhenUsed/>
    <w:rsid w:val="008944B5"/>
    <w:pPr>
      <w:tabs>
        <w:tab w:val="center" w:pos="4536"/>
        <w:tab w:val="right" w:pos="9072"/>
      </w:tabs>
    </w:pPr>
  </w:style>
  <w:style w:type="character" w:customStyle="1" w:styleId="StopkaZnak">
    <w:name w:val="Stopka Znak"/>
    <w:basedOn w:val="Domylnaczcionkaakapitu"/>
    <w:link w:val="Stopka"/>
    <w:uiPriority w:val="99"/>
    <w:rsid w:val="008944B5"/>
  </w:style>
  <w:style w:type="character" w:styleId="Numerstrony">
    <w:name w:val="page number"/>
    <w:basedOn w:val="Domylnaczcionkaakapitu"/>
    <w:uiPriority w:val="99"/>
    <w:semiHidden/>
    <w:unhideWhenUsed/>
    <w:rsid w:val="00FB112C"/>
  </w:style>
  <w:style w:type="paragraph" w:styleId="Akapitzlist">
    <w:name w:val="List Paragraph"/>
    <w:basedOn w:val="Normalny"/>
    <w:uiPriority w:val="34"/>
    <w:qFormat/>
    <w:rsid w:val="007149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kontakt@drmadr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7</Pages>
  <Words>2630</Words>
  <Characters>15780</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Ryszard Mądry</dc:creator>
  <cp:keywords/>
  <dc:description/>
  <cp:lastModifiedBy>Ryszard Mądry</cp:lastModifiedBy>
  <cp:revision>12</cp:revision>
  <cp:lastPrinted>2020-01-24T10:15:00Z</cp:lastPrinted>
  <dcterms:created xsi:type="dcterms:W3CDTF">2018-07-31T10:34:00Z</dcterms:created>
  <dcterms:modified xsi:type="dcterms:W3CDTF">2020-01-24T10:15:00Z</dcterms:modified>
</cp:coreProperties>
</file>