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C1795" w14:textId="5FA829DE" w:rsidR="008944B5" w:rsidRPr="00F8401F" w:rsidRDefault="008944B5" w:rsidP="00FB112C">
      <w:pPr>
        <w:tabs>
          <w:tab w:val="left" w:pos="4245"/>
        </w:tabs>
        <w:autoSpaceDE w:val="0"/>
        <w:autoSpaceDN w:val="0"/>
        <w:adjustRightInd w:val="0"/>
        <w:jc w:val="center"/>
        <w:rPr>
          <w:rFonts w:ascii="Monaco" w:hAnsi="Monaco" w:cs="Arial"/>
          <w:b/>
          <w:bCs/>
          <w:color w:val="000000" w:themeColor="text1"/>
        </w:rPr>
      </w:pPr>
      <w:r w:rsidRPr="00F8401F">
        <w:rPr>
          <w:rFonts w:ascii="Monaco" w:hAnsi="Monaco" w:cs="Arial"/>
          <w:b/>
          <w:bCs/>
          <w:color w:val="000000" w:themeColor="text1"/>
        </w:rPr>
        <w:t>PROTOKÓŁ PRZYGOTOWANIA PACJENTA DO OPERACJI</w:t>
      </w:r>
      <w:r w:rsidRPr="00F8401F">
        <w:rPr>
          <w:rFonts w:ascii="Monaco" w:eastAsia="MS Gothic" w:hAnsi="Monaco" w:cs="MS Gothic"/>
          <w:b/>
          <w:bCs/>
          <w:color w:val="000000" w:themeColor="text1"/>
        </w:rPr>
        <w:t> </w:t>
      </w:r>
      <w:r w:rsidRPr="00F8401F">
        <w:rPr>
          <w:rFonts w:ascii="Monaco" w:hAnsi="Monaco" w:cs="Arial"/>
          <w:b/>
          <w:bCs/>
          <w:color w:val="000000" w:themeColor="text1"/>
        </w:rPr>
        <w:t xml:space="preserve"> Z OŚWIADCZENIEM ŚWIADOMEJ ZGODY NA ZABIEG</w:t>
      </w:r>
    </w:p>
    <w:p w14:paraId="61018E49" w14:textId="77777777" w:rsidR="008944B5" w:rsidRPr="00F8401F" w:rsidRDefault="008944B5" w:rsidP="00122DC5">
      <w:pPr>
        <w:tabs>
          <w:tab w:val="left" w:pos="4245"/>
        </w:tabs>
        <w:autoSpaceDE w:val="0"/>
        <w:autoSpaceDN w:val="0"/>
        <w:adjustRightInd w:val="0"/>
        <w:jc w:val="center"/>
        <w:rPr>
          <w:rFonts w:ascii="Monaco" w:hAnsi="Monaco" w:cs="Arial"/>
          <w:b/>
          <w:bCs/>
          <w:color w:val="000000" w:themeColor="text1"/>
          <w:sz w:val="18"/>
          <w:szCs w:val="18"/>
        </w:rPr>
      </w:pPr>
    </w:p>
    <w:p w14:paraId="13BC7A96" w14:textId="77777777" w:rsidR="008944B5" w:rsidRPr="00F8401F" w:rsidRDefault="008944B5" w:rsidP="008944B5">
      <w:pPr>
        <w:tabs>
          <w:tab w:val="left" w:pos="4245"/>
        </w:tabs>
        <w:autoSpaceDE w:val="0"/>
        <w:autoSpaceDN w:val="0"/>
        <w:adjustRightInd w:val="0"/>
        <w:jc w:val="center"/>
        <w:rPr>
          <w:rFonts w:ascii="Monaco" w:hAnsi="Monaco" w:cs="Arial"/>
          <w:b/>
          <w:bCs/>
          <w:color w:val="000000" w:themeColor="text1"/>
          <w:sz w:val="18"/>
          <w:szCs w:val="18"/>
        </w:rPr>
      </w:pPr>
    </w:p>
    <w:p w14:paraId="0E8E57B4" w14:textId="3CDEBDC7" w:rsidR="0034560E" w:rsidRPr="00F8401F" w:rsidRDefault="008944B5" w:rsidP="008944B5">
      <w:pPr>
        <w:tabs>
          <w:tab w:val="left" w:pos="4245"/>
        </w:tabs>
        <w:autoSpaceDE w:val="0"/>
        <w:autoSpaceDN w:val="0"/>
        <w:adjustRightInd w:val="0"/>
        <w:spacing w:line="360" w:lineRule="auto"/>
        <w:rPr>
          <w:rFonts w:ascii="Monaco" w:hAnsi="Monaco" w:cs="Arial"/>
          <w:color w:val="000000" w:themeColor="text1"/>
          <w:sz w:val="20"/>
          <w:szCs w:val="20"/>
        </w:rPr>
      </w:pPr>
      <w:r w:rsidRPr="00F8401F">
        <w:rPr>
          <w:rFonts w:ascii="Monaco" w:hAnsi="Monaco" w:cs="Arial"/>
          <w:color w:val="000000" w:themeColor="text1"/>
          <w:sz w:val="20"/>
          <w:szCs w:val="20"/>
        </w:rPr>
        <w:t xml:space="preserve">Imię i nazwisko: </w:t>
      </w:r>
      <w:r w:rsidR="00320696" w:rsidRPr="00F8401F">
        <w:rPr>
          <w:rFonts w:ascii="Monaco" w:hAnsi="Monaco" w:cs="Arial"/>
          <w:color w:val="000000" w:themeColor="text1"/>
          <w:sz w:val="20"/>
          <w:szCs w:val="20"/>
        </w:rPr>
        <w:t>_________________________________</w:t>
      </w:r>
      <w:proofErr w:type="gramStart"/>
      <w:r w:rsidR="00320696" w:rsidRPr="00F8401F">
        <w:rPr>
          <w:rFonts w:ascii="Monaco" w:hAnsi="Monaco" w:cs="Arial"/>
          <w:color w:val="000000" w:themeColor="text1"/>
          <w:sz w:val="20"/>
          <w:szCs w:val="20"/>
        </w:rPr>
        <w:t>_</w:t>
      </w:r>
      <w:r w:rsidRPr="00F8401F">
        <w:rPr>
          <w:rFonts w:ascii="Monaco" w:hAnsi="Monaco" w:cs="Arial"/>
          <w:color w:val="000000" w:themeColor="text1"/>
          <w:sz w:val="20"/>
          <w:szCs w:val="20"/>
        </w:rPr>
        <w:t xml:space="preserve">  PESEL</w:t>
      </w:r>
      <w:proofErr w:type="gramEnd"/>
      <w:r w:rsidR="00320696" w:rsidRPr="00F8401F">
        <w:rPr>
          <w:rFonts w:ascii="Monaco" w:hAnsi="Monaco" w:cs="Arial"/>
          <w:color w:val="000000" w:themeColor="text1"/>
          <w:sz w:val="20"/>
          <w:szCs w:val="20"/>
        </w:rPr>
        <w:t>: _________________________</w:t>
      </w:r>
      <w:r w:rsidRPr="00F8401F">
        <w:rPr>
          <w:rFonts w:ascii="Monaco" w:hAnsi="Monaco" w:cs="Arial"/>
          <w:color w:val="000000" w:themeColor="text1"/>
          <w:sz w:val="20"/>
          <w:szCs w:val="20"/>
        </w:rPr>
        <w:t xml:space="preserve"> </w:t>
      </w:r>
    </w:p>
    <w:p w14:paraId="5CC8E6D7" w14:textId="63BDE6DE" w:rsidR="008944B5" w:rsidRPr="00F8401F" w:rsidRDefault="008944B5" w:rsidP="0034560E">
      <w:pPr>
        <w:tabs>
          <w:tab w:val="left" w:pos="4245"/>
        </w:tabs>
        <w:autoSpaceDE w:val="0"/>
        <w:autoSpaceDN w:val="0"/>
        <w:adjustRightInd w:val="0"/>
        <w:spacing w:line="360" w:lineRule="auto"/>
        <w:rPr>
          <w:rFonts w:ascii="Monaco" w:hAnsi="Monaco" w:cs="Arial"/>
          <w:color w:val="000000" w:themeColor="text1"/>
          <w:sz w:val="20"/>
          <w:szCs w:val="20"/>
        </w:rPr>
      </w:pPr>
      <w:r w:rsidRPr="00F8401F">
        <w:rPr>
          <w:rFonts w:ascii="Monaco" w:hAnsi="Monaco" w:cs="Arial"/>
          <w:b/>
          <w:bCs/>
          <w:color w:val="000000" w:themeColor="text1"/>
          <w:sz w:val="20"/>
          <w:szCs w:val="20"/>
        </w:rPr>
        <w:t>DGN</w:t>
      </w:r>
      <w:r w:rsidRPr="00F8401F">
        <w:rPr>
          <w:rFonts w:ascii="Monaco" w:hAnsi="Monaco" w:cs="Arial"/>
          <w:color w:val="000000" w:themeColor="text1"/>
          <w:sz w:val="20"/>
          <w:szCs w:val="20"/>
        </w:rPr>
        <w:t>:</w:t>
      </w:r>
      <w:r w:rsidR="00D117BB" w:rsidRPr="00F8401F">
        <w:rPr>
          <w:rFonts w:ascii="Monaco" w:hAnsi="Monaco" w:cs="Arial"/>
          <w:color w:val="000000" w:themeColor="text1"/>
          <w:sz w:val="20"/>
          <w:szCs w:val="20"/>
        </w:rPr>
        <w:t xml:space="preserve"> ZESPÓŁ KANAŁU N</w:t>
      </w:r>
      <w:r w:rsidR="00671C00">
        <w:rPr>
          <w:rFonts w:ascii="Monaco" w:hAnsi="Monaco" w:cs="Arial"/>
          <w:color w:val="000000" w:themeColor="text1"/>
          <w:sz w:val="20"/>
          <w:szCs w:val="20"/>
        </w:rPr>
        <w:t>ADGARSTKA I GUYON</w:t>
      </w:r>
      <w:r w:rsidR="00467851">
        <w:rPr>
          <w:rFonts w:ascii="Monaco" w:hAnsi="Monaco" w:cs="Arial"/>
          <w:color w:val="000000" w:themeColor="text1"/>
          <w:sz w:val="20"/>
          <w:szCs w:val="20"/>
        </w:rPr>
        <w:t>’</w:t>
      </w:r>
      <w:r w:rsidR="00671C00">
        <w:rPr>
          <w:rFonts w:ascii="Monaco" w:hAnsi="Monaco" w:cs="Arial"/>
          <w:color w:val="000000" w:themeColor="text1"/>
          <w:sz w:val="20"/>
          <w:szCs w:val="20"/>
        </w:rPr>
        <w:t>A</w:t>
      </w:r>
    </w:p>
    <w:p w14:paraId="224CA45E" w14:textId="0C0B464D" w:rsidR="008944B5" w:rsidRPr="00F8401F" w:rsidRDefault="008944B5" w:rsidP="008944B5">
      <w:pPr>
        <w:tabs>
          <w:tab w:val="left" w:pos="4245"/>
        </w:tabs>
        <w:autoSpaceDE w:val="0"/>
        <w:autoSpaceDN w:val="0"/>
        <w:adjustRightInd w:val="0"/>
        <w:rPr>
          <w:rFonts w:ascii="Monaco" w:hAnsi="Monaco" w:cs="Arial"/>
          <w:color w:val="000000" w:themeColor="text1"/>
          <w:sz w:val="20"/>
          <w:szCs w:val="20"/>
        </w:rPr>
      </w:pPr>
      <w:r w:rsidRPr="00F8401F">
        <w:rPr>
          <w:rFonts w:ascii="Monaco" w:hAnsi="Monaco" w:cs="Arial"/>
          <w:b/>
          <w:bCs/>
          <w:color w:val="000000" w:themeColor="text1"/>
          <w:sz w:val="20"/>
          <w:szCs w:val="20"/>
        </w:rPr>
        <w:t>PROPONOWANY ZABIEG OPERACYJNY</w:t>
      </w:r>
      <w:r w:rsidRPr="00F8401F">
        <w:rPr>
          <w:rFonts w:ascii="Monaco" w:hAnsi="Monaco" w:cs="Arial"/>
          <w:color w:val="000000" w:themeColor="text1"/>
          <w:sz w:val="20"/>
          <w:szCs w:val="20"/>
        </w:rPr>
        <w:t>:</w:t>
      </w:r>
      <w:r w:rsidR="00D117BB" w:rsidRPr="00F8401F">
        <w:rPr>
          <w:rFonts w:ascii="Monaco" w:hAnsi="Monaco" w:cs="Arial"/>
          <w:color w:val="000000" w:themeColor="text1"/>
          <w:sz w:val="20"/>
          <w:szCs w:val="20"/>
        </w:rPr>
        <w:t xml:space="preserve"> UWOLNIENIE NERWU </w:t>
      </w:r>
      <w:r w:rsidR="00671C00">
        <w:rPr>
          <w:rFonts w:ascii="Monaco" w:hAnsi="Monaco" w:cs="Arial"/>
          <w:color w:val="000000" w:themeColor="text1"/>
          <w:sz w:val="20"/>
          <w:szCs w:val="20"/>
        </w:rPr>
        <w:t xml:space="preserve">POŚRODKOWEGO I </w:t>
      </w:r>
      <w:r w:rsidR="00D117BB" w:rsidRPr="00F8401F">
        <w:rPr>
          <w:rFonts w:ascii="Monaco" w:hAnsi="Monaco" w:cs="Arial"/>
          <w:color w:val="000000" w:themeColor="text1"/>
          <w:sz w:val="20"/>
          <w:szCs w:val="20"/>
        </w:rPr>
        <w:t>Ł</w:t>
      </w:r>
      <w:r w:rsidR="000F55C5">
        <w:rPr>
          <w:rFonts w:ascii="Monaco" w:hAnsi="Monaco" w:cs="Arial"/>
          <w:color w:val="000000" w:themeColor="text1"/>
          <w:sz w:val="20"/>
          <w:szCs w:val="20"/>
        </w:rPr>
        <w:t>O</w:t>
      </w:r>
      <w:r w:rsidR="00D117BB" w:rsidRPr="00F8401F">
        <w:rPr>
          <w:rFonts w:ascii="Monaco" w:hAnsi="Monaco" w:cs="Arial"/>
          <w:color w:val="000000" w:themeColor="text1"/>
          <w:sz w:val="20"/>
          <w:szCs w:val="20"/>
        </w:rPr>
        <w:t>KCIOWEGO</w:t>
      </w:r>
    </w:p>
    <w:p w14:paraId="4CB21AE5" w14:textId="77777777" w:rsidR="00320696" w:rsidRPr="00F8401F" w:rsidRDefault="00320696" w:rsidP="008944B5">
      <w:pPr>
        <w:tabs>
          <w:tab w:val="left" w:pos="4245"/>
        </w:tabs>
        <w:autoSpaceDE w:val="0"/>
        <w:autoSpaceDN w:val="0"/>
        <w:adjustRightInd w:val="0"/>
        <w:rPr>
          <w:rFonts w:ascii="Monaco" w:hAnsi="Monaco" w:cs="Arial"/>
          <w:color w:val="000000" w:themeColor="text1"/>
          <w:sz w:val="20"/>
          <w:szCs w:val="20"/>
        </w:rPr>
      </w:pPr>
    </w:p>
    <w:p w14:paraId="714A70F4" w14:textId="77777777" w:rsidR="008944B5" w:rsidRPr="00F8401F" w:rsidRDefault="008944B5" w:rsidP="008944B5">
      <w:pPr>
        <w:numPr>
          <w:ilvl w:val="0"/>
          <w:numId w:val="1"/>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F8401F">
        <w:rPr>
          <w:rFonts w:ascii="Monaco" w:hAnsi="Monaco" w:cs="Arial"/>
          <w:b/>
          <w:bCs/>
          <w:color w:val="000000" w:themeColor="text1"/>
          <w:sz w:val="18"/>
          <w:szCs w:val="18"/>
        </w:rPr>
        <w:t>WYWIAD</w:t>
      </w:r>
    </w:p>
    <w:p w14:paraId="4FDC336E" w14:textId="77777777" w:rsidR="008944B5" w:rsidRPr="00F8401F" w:rsidRDefault="008944B5" w:rsidP="008944B5">
      <w:pPr>
        <w:numPr>
          <w:ilvl w:val="0"/>
          <w:numId w:val="2"/>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F8401F">
        <w:rPr>
          <w:rFonts w:ascii="Monaco" w:hAnsi="Monaco" w:cs="Arial"/>
          <w:b/>
          <w:bCs/>
          <w:color w:val="000000" w:themeColor="text1"/>
          <w:sz w:val="18"/>
          <w:szCs w:val="18"/>
        </w:rPr>
        <w:t>Skargi / oczekiwania:</w:t>
      </w:r>
    </w:p>
    <w:p w14:paraId="4DADE74A"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8"/>
          <w:szCs w:val="18"/>
        </w:rPr>
      </w:pPr>
    </w:p>
    <w:p w14:paraId="238EE40A" w14:textId="46FB8D02" w:rsidR="008944B5" w:rsidRPr="00F8401F" w:rsidRDefault="008944B5" w:rsidP="008944B5">
      <w:pPr>
        <w:numPr>
          <w:ilvl w:val="0"/>
          <w:numId w:val="3"/>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F8401F">
        <w:rPr>
          <w:rFonts w:ascii="Monaco" w:hAnsi="Monaco" w:cs="Arial"/>
          <w:b/>
          <w:bCs/>
          <w:color w:val="000000" w:themeColor="text1"/>
          <w:sz w:val="18"/>
          <w:szCs w:val="18"/>
        </w:rPr>
        <w:t xml:space="preserve">Przeciwwskazania: </w:t>
      </w:r>
      <w:r w:rsidRPr="00F8401F">
        <w:rPr>
          <w:rFonts w:ascii="Monaco" w:hAnsi="Monaco" w:cs="Arial"/>
          <w:color w:val="000000" w:themeColor="text1"/>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7861BE" w:rsidRPr="00F8401F">
        <w:rPr>
          <w:rFonts w:ascii="Monaco" w:hAnsi="Monaco" w:cs="Arial"/>
          <w:color w:val="000000" w:themeColor="text1"/>
          <w:sz w:val="18"/>
          <w:szCs w:val="18"/>
        </w:rPr>
        <w:t>równana, infekcja ropna skóry, ciąża.</w:t>
      </w:r>
    </w:p>
    <w:p w14:paraId="2E572AED" w14:textId="77777777" w:rsidR="00320696" w:rsidRPr="00F8401F" w:rsidRDefault="00320696" w:rsidP="00320696">
      <w:pPr>
        <w:numPr>
          <w:ilvl w:val="0"/>
          <w:numId w:val="3"/>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F8401F">
        <w:rPr>
          <w:rFonts w:ascii="Monaco" w:hAnsi="Monaco" w:cs="Arial"/>
          <w:b/>
          <w:bCs/>
          <w:color w:val="000000" w:themeColor="text1"/>
          <w:sz w:val="18"/>
          <w:szCs w:val="18"/>
        </w:rPr>
        <w:t>Choroby przewlekłe</w:t>
      </w:r>
      <w:r w:rsidRPr="00F8401F">
        <w:rPr>
          <w:rFonts w:ascii="Monaco" w:hAnsi="Monaco" w:cs="Arial"/>
          <w:color w:val="000000" w:themeColor="text1"/>
          <w:sz w:val="18"/>
          <w:szCs w:val="18"/>
        </w:rPr>
        <w:t>:</w:t>
      </w:r>
    </w:p>
    <w:p w14:paraId="61168496" w14:textId="77777777" w:rsidR="00320696" w:rsidRPr="00F8401F" w:rsidRDefault="00320696" w:rsidP="00320696">
      <w:pPr>
        <w:numPr>
          <w:ilvl w:val="0"/>
          <w:numId w:val="4"/>
        </w:numPr>
        <w:tabs>
          <w:tab w:val="left" w:pos="20"/>
          <w:tab w:val="left" w:pos="360"/>
          <w:tab w:val="left" w:pos="4245"/>
        </w:tabs>
        <w:autoSpaceDE w:val="0"/>
        <w:autoSpaceDN w:val="0"/>
        <w:adjustRightInd w:val="0"/>
        <w:ind w:left="709"/>
        <w:rPr>
          <w:rFonts w:ascii="Monaco" w:hAnsi="Monaco" w:cs="Arial"/>
          <w:b/>
          <w:bCs/>
          <w:color w:val="000000" w:themeColor="text1"/>
          <w:sz w:val="18"/>
          <w:szCs w:val="18"/>
        </w:rPr>
      </w:pPr>
      <w:r w:rsidRPr="00F8401F">
        <w:rPr>
          <w:rFonts w:ascii="Monaco" w:hAnsi="Monaco" w:cs="Arial"/>
          <w:color w:val="000000" w:themeColor="text1"/>
          <w:sz w:val="18"/>
          <w:szCs w:val="18"/>
        </w:rPr>
        <w:t xml:space="preserve">żylaki kk dolnych: </w:t>
      </w:r>
    </w:p>
    <w:p w14:paraId="37E95B10" w14:textId="77777777" w:rsidR="00320696" w:rsidRPr="00F8401F" w:rsidRDefault="00320696" w:rsidP="00320696">
      <w:pPr>
        <w:numPr>
          <w:ilvl w:val="0"/>
          <w:numId w:val="4"/>
        </w:numPr>
        <w:tabs>
          <w:tab w:val="left" w:pos="20"/>
          <w:tab w:val="left" w:pos="360"/>
          <w:tab w:val="left" w:pos="4245"/>
        </w:tabs>
        <w:autoSpaceDE w:val="0"/>
        <w:autoSpaceDN w:val="0"/>
        <w:adjustRightInd w:val="0"/>
        <w:ind w:left="709"/>
        <w:rPr>
          <w:rFonts w:ascii="Monaco" w:hAnsi="Monaco" w:cs="Arial"/>
          <w:color w:val="000000" w:themeColor="text1"/>
          <w:sz w:val="18"/>
          <w:szCs w:val="18"/>
        </w:rPr>
      </w:pPr>
      <w:r w:rsidRPr="00F8401F">
        <w:rPr>
          <w:rFonts w:ascii="Monaco" w:hAnsi="Monaco" w:cs="Arial"/>
          <w:color w:val="000000" w:themeColor="text1"/>
          <w:sz w:val="18"/>
          <w:szCs w:val="18"/>
        </w:rPr>
        <w:t xml:space="preserve">zaburzenia krzepnięcia: </w:t>
      </w:r>
    </w:p>
    <w:p w14:paraId="0E575639" w14:textId="77777777" w:rsidR="00320696" w:rsidRPr="00F8401F" w:rsidRDefault="00320696" w:rsidP="00320696">
      <w:pPr>
        <w:numPr>
          <w:ilvl w:val="0"/>
          <w:numId w:val="5"/>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F8401F">
        <w:rPr>
          <w:rFonts w:ascii="Monaco" w:hAnsi="Monaco" w:cs="Arial"/>
          <w:b/>
          <w:bCs/>
          <w:color w:val="000000" w:themeColor="text1"/>
          <w:sz w:val="18"/>
          <w:szCs w:val="18"/>
        </w:rPr>
        <w:t xml:space="preserve">Leki: </w:t>
      </w:r>
    </w:p>
    <w:p w14:paraId="47938147" w14:textId="77777777" w:rsidR="00320696" w:rsidRPr="00F8401F" w:rsidRDefault="00320696" w:rsidP="00320696">
      <w:pPr>
        <w:numPr>
          <w:ilvl w:val="0"/>
          <w:numId w:val="6"/>
        </w:numPr>
        <w:tabs>
          <w:tab w:val="left" w:pos="20"/>
          <w:tab w:val="left" w:pos="360"/>
          <w:tab w:val="left" w:pos="4245"/>
        </w:tabs>
        <w:autoSpaceDE w:val="0"/>
        <w:autoSpaceDN w:val="0"/>
        <w:adjustRightInd w:val="0"/>
        <w:ind w:left="709"/>
        <w:rPr>
          <w:rFonts w:ascii="Monaco" w:hAnsi="Monaco" w:cs="Arial"/>
          <w:color w:val="000000" w:themeColor="text1"/>
          <w:sz w:val="18"/>
          <w:szCs w:val="18"/>
        </w:rPr>
      </w:pPr>
      <w:r w:rsidRPr="00F8401F">
        <w:rPr>
          <w:rFonts w:ascii="Monaco" w:hAnsi="Monaco" w:cs="Arial"/>
          <w:color w:val="000000" w:themeColor="text1"/>
          <w:sz w:val="18"/>
          <w:szCs w:val="18"/>
        </w:rPr>
        <w:t>wpływające na krzepnięcie</w:t>
      </w:r>
    </w:p>
    <w:p w14:paraId="00D35FF5" w14:textId="77777777" w:rsidR="00320696" w:rsidRPr="00F8401F" w:rsidRDefault="00320696" w:rsidP="00320696">
      <w:pPr>
        <w:numPr>
          <w:ilvl w:val="0"/>
          <w:numId w:val="6"/>
        </w:numPr>
        <w:tabs>
          <w:tab w:val="left" w:pos="20"/>
          <w:tab w:val="left" w:pos="360"/>
          <w:tab w:val="left" w:pos="4245"/>
        </w:tabs>
        <w:autoSpaceDE w:val="0"/>
        <w:autoSpaceDN w:val="0"/>
        <w:adjustRightInd w:val="0"/>
        <w:ind w:left="709"/>
        <w:rPr>
          <w:rFonts w:ascii="Monaco" w:hAnsi="Monaco" w:cs="Arial"/>
          <w:b/>
          <w:bCs/>
          <w:color w:val="000000" w:themeColor="text1"/>
          <w:sz w:val="18"/>
          <w:szCs w:val="18"/>
        </w:rPr>
      </w:pPr>
      <w:r w:rsidRPr="00F8401F">
        <w:rPr>
          <w:rFonts w:ascii="Monaco" w:hAnsi="Monaco" w:cs="Arial"/>
          <w:color w:val="000000" w:themeColor="text1"/>
          <w:sz w:val="18"/>
          <w:szCs w:val="18"/>
        </w:rPr>
        <w:t>hormony płciowe</w:t>
      </w:r>
    </w:p>
    <w:p w14:paraId="4814E157" w14:textId="77777777" w:rsidR="00320696" w:rsidRPr="00F8401F" w:rsidRDefault="00320696" w:rsidP="00320696">
      <w:pPr>
        <w:numPr>
          <w:ilvl w:val="0"/>
          <w:numId w:val="7"/>
        </w:numPr>
        <w:tabs>
          <w:tab w:val="left" w:pos="20"/>
          <w:tab w:val="left" w:pos="305"/>
          <w:tab w:val="left" w:pos="4245"/>
        </w:tabs>
        <w:autoSpaceDE w:val="0"/>
        <w:autoSpaceDN w:val="0"/>
        <w:adjustRightInd w:val="0"/>
        <w:ind w:left="305" w:hanging="306"/>
        <w:rPr>
          <w:rFonts w:ascii="Monaco" w:hAnsi="Monaco" w:cs="Arial"/>
          <w:b/>
          <w:bCs/>
          <w:color w:val="000000" w:themeColor="text1"/>
          <w:sz w:val="18"/>
          <w:szCs w:val="18"/>
        </w:rPr>
      </w:pPr>
      <w:r w:rsidRPr="00F8401F">
        <w:rPr>
          <w:rFonts w:ascii="Monaco" w:hAnsi="Monaco" w:cs="Arial"/>
          <w:b/>
          <w:bCs/>
          <w:color w:val="000000" w:themeColor="text1"/>
          <w:sz w:val="18"/>
          <w:szCs w:val="18"/>
        </w:rPr>
        <w:t>Historia medyczna:</w:t>
      </w:r>
    </w:p>
    <w:p w14:paraId="6415AE4E" w14:textId="77777777" w:rsidR="00320696" w:rsidRPr="00F8401F" w:rsidRDefault="00320696" w:rsidP="00453353">
      <w:pPr>
        <w:pStyle w:val="Akapitzlist"/>
        <w:numPr>
          <w:ilvl w:val="0"/>
          <w:numId w:val="44"/>
        </w:numPr>
        <w:tabs>
          <w:tab w:val="left" w:pos="4245"/>
        </w:tabs>
        <w:autoSpaceDE w:val="0"/>
        <w:autoSpaceDN w:val="0"/>
        <w:adjustRightInd w:val="0"/>
        <w:rPr>
          <w:rFonts w:ascii="Monaco" w:hAnsi="Monaco" w:cs="Arial"/>
          <w:b/>
          <w:bCs/>
          <w:color w:val="000000" w:themeColor="text1"/>
          <w:sz w:val="18"/>
          <w:szCs w:val="18"/>
        </w:rPr>
      </w:pPr>
      <w:r w:rsidRPr="00F8401F">
        <w:rPr>
          <w:rFonts w:ascii="Monaco" w:hAnsi="Monaco" w:cs="Arial"/>
          <w:b/>
          <w:bCs/>
          <w:color w:val="000000" w:themeColor="text1"/>
          <w:sz w:val="18"/>
          <w:szCs w:val="18"/>
        </w:rPr>
        <w:t>Operacje:</w:t>
      </w:r>
    </w:p>
    <w:p w14:paraId="2ECCDAA0" w14:textId="6476CA4A" w:rsidR="00320696" w:rsidRPr="00F8401F" w:rsidRDefault="00320696" w:rsidP="00453353">
      <w:pPr>
        <w:pStyle w:val="Akapitzlist"/>
        <w:numPr>
          <w:ilvl w:val="0"/>
          <w:numId w:val="44"/>
        </w:numPr>
        <w:tabs>
          <w:tab w:val="left" w:pos="4245"/>
        </w:tabs>
        <w:autoSpaceDE w:val="0"/>
        <w:autoSpaceDN w:val="0"/>
        <w:adjustRightInd w:val="0"/>
        <w:rPr>
          <w:rFonts w:ascii="Monaco" w:hAnsi="Monaco" w:cs="Arial"/>
          <w:b/>
          <w:bCs/>
          <w:color w:val="000000" w:themeColor="text1"/>
          <w:sz w:val="18"/>
          <w:szCs w:val="18"/>
        </w:rPr>
      </w:pPr>
      <w:r w:rsidRPr="00F8401F">
        <w:rPr>
          <w:rFonts w:ascii="Monaco" w:hAnsi="Monaco" w:cs="Arial"/>
          <w:b/>
          <w:bCs/>
          <w:color w:val="000000" w:themeColor="text1"/>
          <w:sz w:val="18"/>
          <w:szCs w:val="18"/>
        </w:rPr>
        <w:t>Ho</w:t>
      </w:r>
      <w:r w:rsidR="00FE014D" w:rsidRPr="00F8401F">
        <w:rPr>
          <w:rFonts w:ascii="Monaco" w:hAnsi="Monaco" w:cs="Arial"/>
          <w:b/>
          <w:bCs/>
          <w:color w:val="000000" w:themeColor="text1"/>
          <w:sz w:val="18"/>
          <w:szCs w:val="18"/>
        </w:rPr>
        <w:t>sp</w:t>
      </w:r>
      <w:r w:rsidRPr="00F8401F">
        <w:rPr>
          <w:rFonts w:ascii="Monaco" w:hAnsi="Monaco" w:cs="Arial"/>
          <w:b/>
          <w:bCs/>
          <w:color w:val="000000" w:themeColor="text1"/>
          <w:sz w:val="18"/>
          <w:szCs w:val="18"/>
        </w:rPr>
        <w:t>italizacje</w:t>
      </w:r>
    </w:p>
    <w:p w14:paraId="03EC025F" w14:textId="77777777" w:rsidR="00320696" w:rsidRPr="00F8401F" w:rsidRDefault="00320696" w:rsidP="00320696">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themeColor="text1"/>
          <w:sz w:val="18"/>
          <w:szCs w:val="18"/>
        </w:rPr>
      </w:pPr>
      <w:r w:rsidRPr="00F8401F">
        <w:rPr>
          <w:rFonts w:ascii="Monaco" w:hAnsi="Monaco" w:cs="Arial"/>
          <w:b/>
          <w:bCs/>
          <w:color w:val="000000" w:themeColor="text1"/>
          <w:sz w:val="18"/>
          <w:szCs w:val="18"/>
        </w:rPr>
        <w:t xml:space="preserve">Ciężkie choroby zakaźne: </w:t>
      </w:r>
      <w:proofErr w:type="spellStart"/>
      <w:r w:rsidRPr="00F8401F">
        <w:rPr>
          <w:rFonts w:ascii="Monaco" w:hAnsi="Monaco" w:cs="Arial"/>
          <w:color w:val="000000" w:themeColor="text1"/>
          <w:sz w:val="18"/>
          <w:szCs w:val="18"/>
        </w:rPr>
        <w:t>wzw</w:t>
      </w:r>
      <w:proofErr w:type="spellEnd"/>
      <w:r w:rsidRPr="00F8401F">
        <w:rPr>
          <w:rFonts w:ascii="Monaco" w:hAnsi="Monaco" w:cs="Arial"/>
          <w:color w:val="000000" w:themeColor="text1"/>
          <w:sz w:val="18"/>
          <w:szCs w:val="18"/>
        </w:rPr>
        <w:t xml:space="preserve"> </w:t>
      </w:r>
      <w:proofErr w:type="gramStart"/>
      <w:r w:rsidRPr="00F8401F">
        <w:rPr>
          <w:rFonts w:ascii="Monaco" w:hAnsi="Monaco" w:cs="Arial"/>
          <w:color w:val="000000" w:themeColor="text1"/>
          <w:sz w:val="18"/>
          <w:szCs w:val="18"/>
        </w:rPr>
        <w:t xml:space="preserve">  ,</w:t>
      </w:r>
      <w:proofErr w:type="gramEnd"/>
      <w:r w:rsidRPr="00F8401F">
        <w:rPr>
          <w:rFonts w:ascii="Monaco" w:hAnsi="Monaco" w:cs="Arial"/>
          <w:color w:val="000000" w:themeColor="text1"/>
          <w:sz w:val="18"/>
          <w:szCs w:val="18"/>
        </w:rPr>
        <w:t xml:space="preserve"> gruźlica, choroby </w:t>
      </w:r>
      <w:proofErr w:type="spellStart"/>
      <w:r w:rsidRPr="00F8401F">
        <w:rPr>
          <w:rFonts w:ascii="Monaco" w:hAnsi="Monaco" w:cs="Arial"/>
          <w:color w:val="000000" w:themeColor="text1"/>
          <w:sz w:val="18"/>
          <w:szCs w:val="18"/>
        </w:rPr>
        <w:t>weneryczn</w:t>
      </w:r>
      <w:proofErr w:type="spellEnd"/>
    </w:p>
    <w:p w14:paraId="1023AC9D" w14:textId="77777777" w:rsidR="00320696" w:rsidRPr="00F8401F" w:rsidRDefault="00320696" w:rsidP="00320696">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themeColor="text1"/>
          <w:sz w:val="18"/>
          <w:szCs w:val="18"/>
        </w:rPr>
      </w:pPr>
      <w:r w:rsidRPr="00F8401F">
        <w:rPr>
          <w:rFonts w:ascii="Monaco" w:hAnsi="Monaco" w:cs="Arial"/>
          <w:b/>
          <w:bCs/>
          <w:color w:val="000000" w:themeColor="text1"/>
          <w:sz w:val="18"/>
          <w:szCs w:val="18"/>
        </w:rPr>
        <w:t>Ciąże:</w:t>
      </w:r>
    </w:p>
    <w:p w14:paraId="43A1BC0E" w14:textId="77777777" w:rsidR="00320696" w:rsidRPr="00F8401F" w:rsidRDefault="00320696" w:rsidP="00320696">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themeColor="text1"/>
          <w:sz w:val="18"/>
          <w:szCs w:val="18"/>
        </w:rPr>
      </w:pPr>
      <w:r w:rsidRPr="00F8401F">
        <w:rPr>
          <w:rFonts w:ascii="Monaco" w:hAnsi="Monaco" w:cs="Arial"/>
          <w:b/>
          <w:bCs/>
          <w:color w:val="000000" w:themeColor="text1"/>
          <w:sz w:val="18"/>
          <w:szCs w:val="18"/>
        </w:rPr>
        <w:t>Uczulenia:</w:t>
      </w:r>
    </w:p>
    <w:p w14:paraId="2EB847B1" w14:textId="77777777" w:rsidR="00320696" w:rsidRPr="00F8401F" w:rsidRDefault="00320696" w:rsidP="00320696">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themeColor="text1"/>
          <w:sz w:val="18"/>
          <w:szCs w:val="18"/>
        </w:rPr>
      </w:pPr>
      <w:r w:rsidRPr="00F8401F">
        <w:rPr>
          <w:rFonts w:ascii="Monaco" w:hAnsi="Monaco" w:cs="Arial"/>
          <w:b/>
          <w:bCs/>
          <w:color w:val="000000" w:themeColor="text1"/>
          <w:sz w:val="18"/>
          <w:szCs w:val="18"/>
        </w:rPr>
        <w:t>Obciążenia rodzinne:</w:t>
      </w:r>
    </w:p>
    <w:p w14:paraId="6EA32CA3" w14:textId="77777777" w:rsidR="00320696" w:rsidRPr="00F8401F" w:rsidRDefault="00320696" w:rsidP="00320696">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themeColor="text1"/>
          <w:sz w:val="18"/>
          <w:szCs w:val="18"/>
        </w:rPr>
      </w:pPr>
      <w:r w:rsidRPr="00F8401F">
        <w:rPr>
          <w:rFonts w:ascii="Monaco" w:hAnsi="Monaco" w:cs="Arial"/>
          <w:b/>
          <w:bCs/>
          <w:color w:val="000000" w:themeColor="text1"/>
          <w:sz w:val="18"/>
          <w:szCs w:val="18"/>
        </w:rPr>
        <w:t>Papierosy:</w:t>
      </w:r>
    </w:p>
    <w:p w14:paraId="04F4532B" w14:textId="77777777" w:rsidR="00320696" w:rsidRPr="00F8401F" w:rsidRDefault="00320696" w:rsidP="00320696">
      <w:pPr>
        <w:tabs>
          <w:tab w:val="left" w:pos="4245"/>
        </w:tabs>
        <w:autoSpaceDE w:val="0"/>
        <w:autoSpaceDN w:val="0"/>
        <w:adjustRightInd w:val="0"/>
        <w:rPr>
          <w:rFonts w:ascii="Monaco" w:hAnsi="Monaco" w:cs="Arial"/>
          <w:b/>
          <w:bCs/>
          <w:color w:val="000000" w:themeColor="text1"/>
          <w:sz w:val="18"/>
          <w:szCs w:val="18"/>
        </w:rPr>
      </w:pPr>
    </w:p>
    <w:p w14:paraId="2C27461B" w14:textId="77777777" w:rsidR="00320696" w:rsidRPr="00F8401F" w:rsidRDefault="00320696" w:rsidP="00320696">
      <w:pPr>
        <w:numPr>
          <w:ilvl w:val="0"/>
          <w:numId w:val="9"/>
        </w:numPr>
        <w:tabs>
          <w:tab w:val="left" w:pos="20"/>
          <w:tab w:val="left" w:pos="305"/>
          <w:tab w:val="left" w:pos="4245"/>
        </w:tabs>
        <w:autoSpaceDE w:val="0"/>
        <w:autoSpaceDN w:val="0"/>
        <w:adjustRightInd w:val="0"/>
        <w:ind w:left="305" w:hanging="306"/>
        <w:rPr>
          <w:rFonts w:ascii="Monaco" w:hAnsi="Monaco" w:cs="Arial"/>
          <w:b/>
          <w:bCs/>
          <w:color w:val="000000" w:themeColor="text1"/>
          <w:sz w:val="18"/>
          <w:szCs w:val="18"/>
        </w:rPr>
      </w:pPr>
      <w:r w:rsidRPr="00F8401F">
        <w:rPr>
          <w:rFonts w:ascii="Monaco" w:hAnsi="Monaco" w:cs="Arial"/>
          <w:b/>
          <w:bCs/>
          <w:color w:val="000000" w:themeColor="text1"/>
          <w:sz w:val="18"/>
          <w:szCs w:val="18"/>
        </w:rPr>
        <w:t xml:space="preserve"> BADANIE PRZEDMIOTOWE</w:t>
      </w:r>
    </w:p>
    <w:p w14:paraId="79B93719" w14:textId="078A5EE5" w:rsidR="00320696" w:rsidRPr="00F8401F" w:rsidRDefault="00320696" w:rsidP="00453353">
      <w:pPr>
        <w:numPr>
          <w:ilvl w:val="0"/>
          <w:numId w:val="43"/>
        </w:numPr>
        <w:tabs>
          <w:tab w:val="left" w:pos="20"/>
          <w:tab w:val="left" w:pos="360"/>
          <w:tab w:val="left" w:pos="4245"/>
        </w:tabs>
        <w:autoSpaceDE w:val="0"/>
        <w:autoSpaceDN w:val="0"/>
        <w:adjustRightInd w:val="0"/>
        <w:rPr>
          <w:rFonts w:ascii="Monaco" w:hAnsi="Monaco" w:cs="Arial"/>
          <w:color w:val="000000" w:themeColor="text1"/>
          <w:sz w:val="18"/>
          <w:szCs w:val="18"/>
        </w:rPr>
      </w:pPr>
      <w:r w:rsidRPr="00F8401F">
        <w:rPr>
          <w:rFonts w:ascii="Monaco" w:hAnsi="Monaco" w:cs="Arial"/>
          <w:color w:val="000000" w:themeColor="text1"/>
          <w:sz w:val="18"/>
          <w:szCs w:val="18"/>
        </w:rPr>
        <w:t>waga / BMI:</w:t>
      </w:r>
    </w:p>
    <w:p w14:paraId="62672439" w14:textId="29F4527F" w:rsidR="00AD11F7" w:rsidRPr="00F8401F" w:rsidRDefault="00AD11F7" w:rsidP="00453353">
      <w:pPr>
        <w:numPr>
          <w:ilvl w:val="0"/>
          <w:numId w:val="43"/>
        </w:numPr>
        <w:tabs>
          <w:tab w:val="left" w:pos="20"/>
          <w:tab w:val="left" w:pos="360"/>
          <w:tab w:val="left" w:pos="4245"/>
        </w:tabs>
        <w:autoSpaceDE w:val="0"/>
        <w:autoSpaceDN w:val="0"/>
        <w:adjustRightInd w:val="0"/>
        <w:rPr>
          <w:rFonts w:ascii="Monaco" w:hAnsi="Monaco" w:cs="Arial"/>
          <w:color w:val="000000" w:themeColor="text1"/>
          <w:sz w:val="18"/>
          <w:szCs w:val="18"/>
        </w:rPr>
      </w:pPr>
      <w:r w:rsidRPr="00F8401F">
        <w:rPr>
          <w:rFonts w:ascii="Monaco" w:hAnsi="Monaco" w:cs="Arial"/>
          <w:color w:val="000000" w:themeColor="text1"/>
          <w:sz w:val="18"/>
          <w:szCs w:val="18"/>
        </w:rPr>
        <w:t>zanik mięśni m-kostnych</w:t>
      </w:r>
    </w:p>
    <w:p w14:paraId="4027F22C" w14:textId="0A4FF528" w:rsidR="00AD11F7" w:rsidRPr="00F8401F" w:rsidRDefault="00AD11F7" w:rsidP="00453353">
      <w:pPr>
        <w:numPr>
          <w:ilvl w:val="0"/>
          <w:numId w:val="43"/>
        </w:numPr>
        <w:tabs>
          <w:tab w:val="left" w:pos="20"/>
          <w:tab w:val="left" w:pos="360"/>
          <w:tab w:val="left" w:pos="4245"/>
        </w:tabs>
        <w:autoSpaceDE w:val="0"/>
        <w:autoSpaceDN w:val="0"/>
        <w:adjustRightInd w:val="0"/>
        <w:rPr>
          <w:rFonts w:ascii="Monaco" w:hAnsi="Monaco" w:cs="Arial"/>
          <w:color w:val="000000" w:themeColor="text1"/>
          <w:sz w:val="18"/>
          <w:szCs w:val="18"/>
        </w:rPr>
      </w:pPr>
      <w:proofErr w:type="spellStart"/>
      <w:r w:rsidRPr="00F8401F">
        <w:rPr>
          <w:rFonts w:ascii="Monaco" w:hAnsi="Monaco" w:cs="Arial"/>
          <w:color w:val="000000" w:themeColor="text1"/>
          <w:sz w:val="18"/>
          <w:szCs w:val="18"/>
        </w:rPr>
        <w:t>osłanienie</w:t>
      </w:r>
      <w:proofErr w:type="spellEnd"/>
      <w:r w:rsidRPr="00F8401F">
        <w:rPr>
          <w:rFonts w:ascii="Monaco" w:hAnsi="Monaco" w:cs="Arial"/>
          <w:color w:val="000000" w:themeColor="text1"/>
          <w:sz w:val="18"/>
          <w:szCs w:val="18"/>
        </w:rPr>
        <w:t xml:space="preserve"> czucia w zakresie P5</w:t>
      </w:r>
    </w:p>
    <w:p w14:paraId="13C9F938" w14:textId="7A86680E" w:rsidR="00AD11F7" w:rsidRPr="00F8401F" w:rsidRDefault="00AD11F7" w:rsidP="00453353">
      <w:pPr>
        <w:numPr>
          <w:ilvl w:val="0"/>
          <w:numId w:val="43"/>
        </w:numPr>
        <w:tabs>
          <w:tab w:val="left" w:pos="20"/>
          <w:tab w:val="left" w:pos="360"/>
          <w:tab w:val="left" w:pos="4245"/>
        </w:tabs>
        <w:autoSpaceDE w:val="0"/>
        <w:autoSpaceDN w:val="0"/>
        <w:adjustRightInd w:val="0"/>
        <w:rPr>
          <w:rFonts w:ascii="Monaco" w:hAnsi="Monaco" w:cs="Arial"/>
          <w:color w:val="000000" w:themeColor="text1"/>
          <w:sz w:val="18"/>
          <w:szCs w:val="18"/>
        </w:rPr>
      </w:pPr>
      <w:r w:rsidRPr="00F8401F">
        <w:rPr>
          <w:rFonts w:ascii="Monaco" w:hAnsi="Monaco" w:cs="Arial"/>
          <w:color w:val="000000" w:themeColor="text1"/>
          <w:sz w:val="18"/>
          <w:szCs w:val="18"/>
        </w:rPr>
        <w:t xml:space="preserve">objaw </w:t>
      </w:r>
      <w:proofErr w:type="spellStart"/>
      <w:proofErr w:type="gramStart"/>
      <w:r w:rsidRPr="00F8401F">
        <w:rPr>
          <w:rFonts w:ascii="Monaco" w:hAnsi="Monaco" w:cs="Arial"/>
          <w:color w:val="000000" w:themeColor="text1"/>
          <w:sz w:val="18"/>
          <w:szCs w:val="18"/>
        </w:rPr>
        <w:t>Froment’a</w:t>
      </w:r>
      <w:proofErr w:type="spellEnd"/>
      <w:r w:rsidRPr="00F8401F">
        <w:rPr>
          <w:rFonts w:ascii="Monaco" w:hAnsi="Monaco" w:cs="Arial"/>
          <w:color w:val="000000" w:themeColor="text1"/>
          <w:sz w:val="18"/>
          <w:szCs w:val="18"/>
        </w:rPr>
        <w:t>:[</w:t>
      </w:r>
      <w:proofErr w:type="gramEnd"/>
      <w:r w:rsidRPr="00F8401F">
        <w:rPr>
          <w:rFonts w:ascii="Monaco" w:hAnsi="Monaco" w:cs="Arial"/>
          <w:color w:val="000000" w:themeColor="text1"/>
          <w:sz w:val="18"/>
          <w:szCs w:val="18"/>
        </w:rPr>
        <w:t xml:space="preserve">brak funkcji </w:t>
      </w:r>
      <w:proofErr w:type="spellStart"/>
      <w:r w:rsidRPr="00F8401F">
        <w:rPr>
          <w:rFonts w:ascii="Monaco" w:hAnsi="Monaco" w:cs="Arial"/>
          <w:color w:val="000000" w:themeColor="text1"/>
          <w:sz w:val="18"/>
          <w:szCs w:val="18"/>
        </w:rPr>
        <w:t>m.przywodziciela</w:t>
      </w:r>
      <w:proofErr w:type="spellEnd"/>
      <w:r w:rsidRPr="00F8401F">
        <w:rPr>
          <w:rFonts w:ascii="Monaco" w:hAnsi="Monaco" w:cs="Arial"/>
          <w:color w:val="000000" w:themeColor="text1"/>
          <w:sz w:val="18"/>
          <w:szCs w:val="18"/>
        </w:rPr>
        <w:t xml:space="preserve"> kciuka]</w:t>
      </w:r>
    </w:p>
    <w:p w14:paraId="1152D1EE" w14:textId="54828B64" w:rsidR="00AD11F7" w:rsidRPr="00F8401F" w:rsidRDefault="00AD11F7" w:rsidP="00453353">
      <w:pPr>
        <w:numPr>
          <w:ilvl w:val="0"/>
          <w:numId w:val="43"/>
        </w:numPr>
        <w:tabs>
          <w:tab w:val="left" w:pos="20"/>
          <w:tab w:val="left" w:pos="360"/>
          <w:tab w:val="left" w:pos="4245"/>
        </w:tabs>
        <w:autoSpaceDE w:val="0"/>
        <w:autoSpaceDN w:val="0"/>
        <w:adjustRightInd w:val="0"/>
        <w:rPr>
          <w:rFonts w:ascii="Monaco" w:hAnsi="Monaco" w:cs="Arial"/>
          <w:color w:val="000000" w:themeColor="text1"/>
          <w:sz w:val="18"/>
          <w:szCs w:val="18"/>
        </w:rPr>
      </w:pPr>
      <w:r w:rsidRPr="00F8401F">
        <w:rPr>
          <w:rFonts w:ascii="Monaco" w:hAnsi="Monaco" w:cs="Arial"/>
          <w:color w:val="000000" w:themeColor="text1"/>
          <w:sz w:val="18"/>
          <w:szCs w:val="18"/>
        </w:rPr>
        <w:t>objaw Wart</w:t>
      </w:r>
      <w:r w:rsidR="0010735A" w:rsidRPr="00F8401F">
        <w:rPr>
          <w:rFonts w:ascii="Monaco" w:hAnsi="Monaco" w:cs="Arial"/>
          <w:color w:val="000000" w:themeColor="text1"/>
          <w:sz w:val="18"/>
          <w:szCs w:val="18"/>
        </w:rPr>
        <w:t>enberga: odstawanie 5 palca</w:t>
      </w:r>
    </w:p>
    <w:p w14:paraId="36E7E489" w14:textId="22CE08B4" w:rsidR="008944B5" w:rsidRPr="00F8401F" w:rsidRDefault="0010735A" w:rsidP="0010735A">
      <w:pPr>
        <w:numPr>
          <w:ilvl w:val="0"/>
          <w:numId w:val="43"/>
        </w:numPr>
        <w:tabs>
          <w:tab w:val="left" w:pos="20"/>
          <w:tab w:val="left" w:pos="360"/>
          <w:tab w:val="left" w:pos="4245"/>
        </w:tabs>
        <w:autoSpaceDE w:val="0"/>
        <w:autoSpaceDN w:val="0"/>
        <w:adjustRightInd w:val="0"/>
        <w:rPr>
          <w:rFonts w:ascii="Monaco" w:hAnsi="Monaco" w:cs="Arial"/>
          <w:color w:val="000000" w:themeColor="text1"/>
          <w:sz w:val="18"/>
          <w:szCs w:val="18"/>
        </w:rPr>
      </w:pPr>
      <w:r w:rsidRPr="00F8401F">
        <w:rPr>
          <w:rFonts w:ascii="Monaco" w:hAnsi="Monaco" w:cs="Arial"/>
          <w:color w:val="000000" w:themeColor="text1"/>
          <w:sz w:val="18"/>
          <w:szCs w:val="18"/>
        </w:rPr>
        <w:t xml:space="preserve">objaw </w:t>
      </w:r>
      <w:proofErr w:type="spellStart"/>
      <w:r w:rsidRPr="00F8401F">
        <w:rPr>
          <w:rFonts w:ascii="Monaco" w:hAnsi="Monaco" w:cs="Arial"/>
          <w:color w:val="000000" w:themeColor="text1"/>
          <w:sz w:val="18"/>
          <w:szCs w:val="18"/>
        </w:rPr>
        <w:t>Tinela</w:t>
      </w:r>
      <w:proofErr w:type="spellEnd"/>
      <w:r w:rsidRPr="00F8401F">
        <w:rPr>
          <w:rFonts w:ascii="Monaco" w:hAnsi="Monaco" w:cs="Arial"/>
          <w:color w:val="000000" w:themeColor="text1"/>
          <w:sz w:val="18"/>
          <w:szCs w:val="18"/>
        </w:rPr>
        <w:t xml:space="preserve"> w okolicy łokcia</w:t>
      </w:r>
    </w:p>
    <w:p w14:paraId="1F242DA1"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8"/>
          <w:szCs w:val="18"/>
          <w:lang w:val="en-US"/>
        </w:rPr>
      </w:pPr>
    </w:p>
    <w:p w14:paraId="49F74F0E"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8"/>
          <w:szCs w:val="18"/>
          <w:lang w:val="en-US"/>
        </w:rPr>
      </w:pPr>
    </w:p>
    <w:p w14:paraId="2FA0B68F"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8"/>
          <w:szCs w:val="18"/>
          <w:lang w:val="en-US"/>
        </w:rPr>
      </w:pPr>
    </w:p>
    <w:p w14:paraId="43886A0F" w14:textId="77777777" w:rsidR="008944B5" w:rsidRPr="00F8401F" w:rsidRDefault="008944B5" w:rsidP="008944B5">
      <w:pPr>
        <w:tabs>
          <w:tab w:val="left" w:pos="4245"/>
        </w:tabs>
        <w:autoSpaceDE w:val="0"/>
        <w:autoSpaceDN w:val="0"/>
        <w:adjustRightInd w:val="0"/>
        <w:jc w:val="center"/>
        <w:rPr>
          <w:rFonts w:ascii="Monaco" w:hAnsi="Monaco" w:cs="Arial"/>
          <w:b/>
          <w:bCs/>
          <w:color w:val="000000" w:themeColor="text1"/>
          <w:sz w:val="18"/>
          <w:szCs w:val="18"/>
          <w:lang w:val="en-US"/>
        </w:rPr>
      </w:pPr>
    </w:p>
    <w:p w14:paraId="6359A0AE" w14:textId="77777777" w:rsidR="008944B5" w:rsidRPr="00F8401F" w:rsidRDefault="008944B5" w:rsidP="008944B5">
      <w:pPr>
        <w:tabs>
          <w:tab w:val="left" w:pos="4245"/>
        </w:tabs>
        <w:autoSpaceDE w:val="0"/>
        <w:autoSpaceDN w:val="0"/>
        <w:adjustRightInd w:val="0"/>
        <w:jc w:val="center"/>
        <w:rPr>
          <w:rFonts w:ascii="Monaco" w:hAnsi="Monaco" w:cs="Arial"/>
          <w:b/>
          <w:bCs/>
          <w:color w:val="000000" w:themeColor="text1"/>
          <w:sz w:val="18"/>
          <w:szCs w:val="18"/>
          <w:lang w:val="en-US"/>
        </w:rPr>
      </w:pPr>
    </w:p>
    <w:p w14:paraId="00762E3F"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8"/>
          <w:szCs w:val="18"/>
          <w:lang w:val="en-US"/>
        </w:rPr>
      </w:pPr>
    </w:p>
    <w:p w14:paraId="5F69A9A5" w14:textId="55309B16" w:rsidR="00FB112C" w:rsidRPr="00F8401F" w:rsidRDefault="00FB112C" w:rsidP="008944B5">
      <w:pPr>
        <w:tabs>
          <w:tab w:val="left" w:pos="4245"/>
        </w:tabs>
        <w:autoSpaceDE w:val="0"/>
        <w:autoSpaceDN w:val="0"/>
        <w:adjustRightInd w:val="0"/>
        <w:rPr>
          <w:rFonts w:ascii="Monaco" w:hAnsi="Monaco" w:cs="Arial"/>
          <w:b/>
          <w:bCs/>
          <w:color w:val="000000" w:themeColor="text1"/>
          <w:sz w:val="18"/>
          <w:szCs w:val="18"/>
          <w:lang w:val="en-US"/>
        </w:rPr>
      </w:pPr>
    </w:p>
    <w:p w14:paraId="44BA6F96" w14:textId="77777777" w:rsidR="0010735A" w:rsidRPr="00F8401F" w:rsidRDefault="0010735A" w:rsidP="008944B5">
      <w:pPr>
        <w:tabs>
          <w:tab w:val="left" w:pos="4245"/>
        </w:tabs>
        <w:autoSpaceDE w:val="0"/>
        <w:autoSpaceDN w:val="0"/>
        <w:adjustRightInd w:val="0"/>
        <w:rPr>
          <w:rFonts w:ascii="Monaco" w:hAnsi="Monaco" w:cs="Arial"/>
          <w:b/>
          <w:bCs/>
          <w:color w:val="000000" w:themeColor="text1"/>
          <w:sz w:val="18"/>
          <w:szCs w:val="18"/>
          <w:lang w:val="en-US"/>
        </w:rPr>
      </w:pPr>
    </w:p>
    <w:p w14:paraId="730F42F9" w14:textId="2B895141" w:rsidR="001C220A" w:rsidRPr="00F8401F" w:rsidRDefault="001C220A" w:rsidP="008944B5">
      <w:pPr>
        <w:tabs>
          <w:tab w:val="left" w:pos="4245"/>
        </w:tabs>
        <w:autoSpaceDE w:val="0"/>
        <w:autoSpaceDN w:val="0"/>
        <w:adjustRightInd w:val="0"/>
        <w:rPr>
          <w:rFonts w:ascii="Monaco" w:hAnsi="Monaco" w:cs="Arial"/>
          <w:b/>
          <w:bCs/>
          <w:color w:val="000000" w:themeColor="text1"/>
          <w:sz w:val="18"/>
          <w:szCs w:val="18"/>
          <w:lang w:val="en-US"/>
        </w:rPr>
      </w:pPr>
    </w:p>
    <w:p w14:paraId="4DFEFBC3" w14:textId="4A0D36D0" w:rsidR="001C220A" w:rsidRPr="00F8401F" w:rsidRDefault="001C220A" w:rsidP="008944B5">
      <w:pPr>
        <w:tabs>
          <w:tab w:val="left" w:pos="4245"/>
        </w:tabs>
        <w:autoSpaceDE w:val="0"/>
        <w:autoSpaceDN w:val="0"/>
        <w:adjustRightInd w:val="0"/>
        <w:rPr>
          <w:rFonts w:ascii="Monaco" w:hAnsi="Monaco" w:cs="Arial"/>
          <w:b/>
          <w:bCs/>
          <w:color w:val="000000" w:themeColor="text1"/>
          <w:sz w:val="18"/>
          <w:szCs w:val="18"/>
          <w:lang w:val="en-US"/>
        </w:rPr>
      </w:pPr>
    </w:p>
    <w:p w14:paraId="77FCB4A2" w14:textId="77777777" w:rsidR="001C220A" w:rsidRPr="00F8401F" w:rsidRDefault="001C220A" w:rsidP="008944B5">
      <w:pPr>
        <w:tabs>
          <w:tab w:val="left" w:pos="4245"/>
        </w:tabs>
        <w:autoSpaceDE w:val="0"/>
        <w:autoSpaceDN w:val="0"/>
        <w:adjustRightInd w:val="0"/>
        <w:rPr>
          <w:rFonts w:ascii="Monaco" w:hAnsi="Monaco" w:cs="Arial"/>
          <w:b/>
          <w:bCs/>
          <w:color w:val="000000" w:themeColor="text1"/>
          <w:sz w:val="18"/>
          <w:szCs w:val="18"/>
          <w:lang w:val="en-US"/>
        </w:rPr>
      </w:pPr>
    </w:p>
    <w:p w14:paraId="591CA6DD" w14:textId="71F9369D" w:rsidR="008944B5" w:rsidRDefault="008944B5" w:rsidP="008944B5">
      <w:pPr>
        <w:tabs>
          <w:tab w:val="left" w:pos="4245"/>
        </w:tabs>
        <w:autoSpaceDE w:val="0"/>
        <w:autoSpaceDN w:val="0"/>
        <w:adjustRightInd w:val="0"/>
        <w:rPr>
          <w:rFonts w:ascii="Monaco" w:hAnsi="Monaco" w:cs="Arial"/>
          <w:b/>
          <w:bCs/>
          <w:color w:val="000000" w:themeColor="text1"/>
          <w:sz w:val="18"/>
          <w:szCs w:val="18"/>
          <w:lang w:val="en-US"/>
        </w:rPr>
      </w:pPr>
    </w:p>
    <w:p w14:paraId="00B12790" w14:textId="274782F9" w:rsidR="00671C00" w:rsidRDefault="00671C00" w:rsidP="008944B5">
      <w:pPr>
        <w:tabs>
          <w:tab w:val="left" w:pos="4245"/>
        </w:tabs>
        <w:autoSpaceDE w:val="0"/>
        <w:autoSpaceDN w:val="0"/>
        <w:adjustRightInd w:val="0"/>
        <w:rPr>
          <w:rFonts w:ascii="Monaco" w:hAnsi="Monaco" w:cs="Arial"/>
          <w:b/>
          <w:bCs/>
          <w:color w:val="000000" w:themeColor="text1"/>
          <w:sz w:val="18"/>
          <w:szCs w:val="18"/>
          <w:lang w:val="en-US"/>
        </w:rPr>
      </w:pPr>
    </w:p>
    <w:p w14:paraId="7D78651E" w14:textId="0ECC335D" w:rsidR="00671C00" w:rsidRDefault="00671C00" w:rsidP="008944B5">
      <w:pPr>
        <w:tabs>
          <w:tab w:val="left" w:pos="4245"/>
        </w:tabs>
        <w:autoSpaceDE w:val="0"/>
        <w:autoSpaceDN w:val="0"/>
        <w:adjustRightInd w:val="0"/>
        <w:rPr>
          <w:rFonts w:ascii="Monaco" w:hAnsi="Monaco" w:cs="Arial"/>
          <w:b/>
          <w:bCs/>
          <w:color w:val="000000" w:themeColor="text1"/>
          <w:sz w:val="18"/>
          <w:szCs w:val="18"/>
          <w:lang w:val="en-US"/>
        </w:rPr>
      </w:pPr>
    </w:p>
    <w:p w14:paraId="4ADB319B" w14:textId="560AD156" w:rsidR="00671C00" w:rsidRDefault="00671C00" w:rsidP="008944B5">
      <w:pPr>
        <w:tabs>
          <w:tab w:val="left" w:pos="4245"/>
        </w:tabs>
        <w:autoSpaceDE w:val="0"/>
        <w:autoSpaceDN w:val="0"/>
        <w:adjustRightInd w:val="0"/>
        <w:rPr>
          <w:rFonts w:ascii="Monaco" w:hAnsi="Monaco" w:cs="Arial"/>
          <w:b/>
          <w:bCs/>
          <w:color w:val="000000" w:themeColor="text1"/>
          <w:sz w:val="18"/>
          <w:szCs w:val="18"/>
          <w:lang w:val="en-US"/>
        </w:rPr>
      </w:pPr>
    </w:p>
    <w:p w14:paraId="780DBBC3" w14:textId="41E91AC8" w:rsidR="00671C00" w:rsidRDefault="00671C00" w:rsidP="008944B5">
      <w:pPr>
        <w:tabs>
          <w:tab w:val="left" w:pos="4245"/>
        </w:tabs>
        <w:autoSpaceDE w:val="0"/>
        <w:autoSpaceDN w:val="0"/>
        <w:adjustRightInd w:val="0"/>
        <w:rPr>
          <w:rFonts w:ascii="Monaco" w:hAnsi="Monaco" w:cs="Arial"/>
          <w:b/>
          <w:bCs/>
          <w:color w:val="000000" w:themeColor="text1"/>
          <w:sz w:val="18"/>
          <w:szCs w:val="18"/>
          <w:lang w:val="en-US"/>
        </w:rPr>
      </w:pPr>
    </w:p>
    <w:p w14:paraId="26B536B6" w14:textId="77777777" w:rsidR="00671C00" w:rsidRPr="00F8401F" w:rsidRDefault="00671C00" w:rsidP="008944B5">
      <w:pPr>
        <w:tabs>
          <w:tab w:val="left" w:pos="4245"/>
        </w:tabs>
        <w:autoSpaceDE w:val="0"/>
        <w:autoSpaceDN w:val="0"/>
        <w:adjustRightInd w:val="0"/>
        <w:rPr>
          <w:rFonts w:ascii="Monaco" w:hAnsi="Monaco" w:cs="Arial"/>
          <w:b/>
          <w:bCs/>
          <w:color w:val="000000" w:themeColor="text1"/>
          <w:sz w:val="18"/>
          <w:szCs w:val="18"/>
          <w:lang w:val="en-US"/>
        </w:rPr>
      </w:pPr>
    </w:p>
    <w:p w14:paraId="4E0EE4E5" w14:textId="1731ED2C" w:rsidR="00FB112C" w:rsidRPr="00F8401F" w:rsidRDefault="008944B5" w:rsidP="00453353">
      <w:pPr>
        <w:numPr>
          <w:ilvl w:val="0"/>
          <w:numId w:val="10"/>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F8401F">
        <w:rPr>
          <w:rFonts w:ascii="Monaco" w:hAnsi="Monaco" w:cs="Arial"/>
          <w:b/>
          <w:bCs/>
          <w:color w:val="000000" w:themeColor="text1"/>
          <w:sz w:val="18"/>
          <w:szCs w:val="18"/>
        </w:rPr>
        <w:t>DOKUMENTACJA FOTOGRAFICZNA W ZAŁĄCZENIU</w:t>
      </w:r>
    </w:p>
    <w:p w14:paraId="5DB096B9" w14:textId="7BF21C58" w:rsidR="008944B5" w:rsidRPr="00F8401F" w:rsidRDefault="008944B5" w:rsidP="008944B5">
      <w:pPr>
        <w:numPr>
          <w:ilvl w:val="0"/>
          <w:numId w:val="10"/>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lastRenderedPageBreak/>
        <w:t xml:space="preserve"> BADANIA DODATKOWE</w:t>
      </w:r>
    </w:p>
    <w:p w14:paraId="76ABABD8" w14:textId="69B99E7E" w:rsidR="008944B5" w:rsidRPr="00F8401F" w:rsidRDefault="008944B5" w:rsidP="008944B5">
      <w:pPr>
        <w:numPr>
          <w:ilvl w:val="0"/>
          <w:numId w:val="11"/>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morfologia krwi, grupa krwi, układ krzepnięcia [INR, APTT], CRP, elektrolity we krwi [Na, K], kreatynina we krwi, glukoza we krwi, białko we krwi, badanie ogólne moczu, </w:t>
      </w:r>
      <w:proofErr w:type="spellStart"/>
      <w:r w:rsidRPr="00F8401F">
        <w:rPr>
          <w:rFonts w:ascii="Monaco" w:hAnsi="Monaco" w:cs="Arial"/>
          <w:color w:val="000000" w:themeColor="text1"/>
          <w:sz w:val="16"/>
          <w:szCs w:val="16"/>
        </w:rPr>
        <w:t>HbsAb</w:t>
      </w:r>
      <w:proofErr w:type="spellEnd"/>
      <w:r w:rsidRPr="00F8401F">
        <w:rPr>
          <w:rFonts w:ascii="Monaco" w:hAnsi="Monaco" w:cs="Arial"/>
          <w:color w:val="000000" w:themeColor="text1"/>
          <w:sz w:val="16"/>
          <w:szCs w:val="16"/>
        </w:rPr>
        <w:t xml:space="preserve">, </w:t>
      </w:r>
      <w:proofErr w:type="spellStart"/>
      <w:r w:rsidRPr="00F8401F">
        <w:rPr>
          <w:rFonts w:ascii="Monaco" w:hAnsi="Monaco" w:cs="Arial"/>
          <w:color w:val="000000" w:themeColor="text1"/>
          <w:sz w:val="16"/>
          <w:szCs w:val="16"/>
        </w:rPr>
        <w:t>antyHCV</w:t>
      </w:r>
      <w:proofErr w:type="spellEnd"/>
      <w:r w:rsidRPr="00F8401F">
        <w:rPr>
          <w:rFonts w:ascii="Monaco" w:hAnsi="Monaco" w:cs="Arial"/>
          <w:color w:val="000000" w:themeColor="text1"/>
          <w:sz w:val="16"/>
          <w:szCs w:val="16"/>
        </w:rPr>
        <w:t>, TSH,</w:t>
      </w:r>
    </w:p>
    <w:p w14:paraId="32EC79C7" w14:textId="77777777" w:rsidR="008944B5" w:rsidRPr="00F8401F" w:rsidRDefault="008944B5" w:rsidP="00453353">
      <w:pPr>
        <w:numPr>
          <w:ilvl w:val="0"/>
          <w:numId w:val="12"/>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EKG, </w:t>
      </w:r>
    </w:p>
    <w:p w14:paraId="350887F5" w14:textId="77777777" w:rsidR="008944B5" w:rsidRPr="00F8401F" w:rsidRDefault="008944B5" w:rsidP="00453353">
      <w:pPr>
        <w:numPr>
          <w:ilvl w:val="0"/>
          <w:numId w:val="12"/>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RTG </w:t>
      </w:r>
      <w:proofErr w:type="gramStart"/>
      <w:r w:rsidRPr="00F8401F">
        <w:rPr>
          <w:rFonts w:ascii="Monaco" w:hAnsi="Monaco" w:cs="Arial"/>
          <w:color w:val="000000" w:themeColor="text1"/>
          <w:sz w:val="16"/>
          <w:szCs w:val="16"/>
        </w:rPr>
        <w:t>płuc</w:t>
      </w:r>
      <w:proofErr w:type="gramEnd"/>
      <w:r w:rsidRPr="00F8401F">
        <w:rPr>
          <w:rFonts w:ascii="Monaco" w:hAnsi="Monaco" w:cs="Arial"/>
          <w:color w:val="000000" w:themeColor="text1"/>
          <w:sz w:val="16"/>
          <w:szCs w:val="16"/>
        </w:rPr>
        <w:t xml:space="preserve"> jeśli nie było wykonywane w ciągu ostatnich 12 miesięcy</w:t>
      </w:r>
    </w:p>
    <w:p w14:paraId="3017AD23" w14:textId="32F7C726" w:rsidR="008944B5" w:rsidRPr="00F8401F" w:rsidRDefault="00F8401F" w:rsidP="00453353">
      <w:pPr>
        <w:numPr>
          <w:ilvl w:val="0"/>
          <w:numId w:val="12"/>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Pr>
          <w:rFonts w:ascii="Monaco" w:hAnsi="Monaco" w:cs="Arial"/>
          <w:color w:val="000000" w:themeColor="text1"/>
          <w:sz w:val="16"/>
          <w:szCs w:val="16"/>
        </w:rPr>
        <w:t>EMG nerwu łokciowego</w:t>
      </w:r>
      <w:r w:rsidR="008C7A01">
        <w:rPr>
          <w:rFonts w:ascii="Monaco" w:hAnsi="Monaco" w:cs="Arial"/>
          <w:color w:val="000000" w:themeColor="text1"/>
          <w:sz w:val="16"/>
          <w:szCs w:val="16"/>
        </w:rPr>
        <w:t xml:space="preserve"> / pośrodkowego</w:t>
      </w:r>
    </w:p>
    <w:p w14:paraId="1759DD7A"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6"/>
          <w:szCs w:val="16"/>
        </w:rPr>
      </w:pPr>
    </w:p>
    <w:p w14:paraId="6D9248EA" w14:textId="77777777" w:rsidR="008944B5" w:rsidRPr="00F8401F" w:rsidRDefault="008944B5" w:rsidP="00453353">
      <w:pPr>
        <w:numPr>
          <w:ilvl w:val="0"/>
          <w:numId w:val="13"/>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PRZYGOTOWANIE DO ZABIEGU</w:t>
      </w:r>
    </w:p>
    <w:p w14:paraId="200430AC"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b/>
          <w:bCs/>
          <w:color w:val="000000" w:themeColor="text1"/>
          <w:sz w:val="16"/>
          <w:szCs w:val="16"/>
        </w:rPr>
        <w:t>Środki wpływające na krzepnięcie</w:t>
      </w:r>
      <w:r w:rsidRPr="00F8401F">
        <w:rPr>
          <w:rFonts w:ascii="Monaco" w:hAnsi="Monaco" w:cs="Arial"/>
          <w:color w:val="000000" w:themeColor="text1"/>
          <w:sz w:val="16"/>
          <w:szCs w:val="16"/>
        </w:rPr>
        <w:t xml:space="preserve"> należy zaprzestać zażywać na 10 dni przed zabiegiem</w:t>
      </w:r>
    </w:p>
    <w:p w14:paraId="3EFBA07D" w14:textId="77777777" w:rsidR="001C220A"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Należy być zdrowym </w:t>
      </w:r>
    </w:p>
    <w:p w14:paraId="38013C4F" w14:textId="4737B3DB" w:rsidR="001C220A" w:rsidRPr="00F8401F" w:rsidRDefault="001C220A"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b/>
          <w:bCs/>
          <w:color w:val="000000" w:themeColor="text1"/>
          <w:sz w:val="16"/>
          <w:szCs w:val="16"/>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583825EB" w14:textId="6600BA7E"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W przypadku obecności żylaków kk </w:t>
      </w:r>
      <w:r w:rsidR="007149DD" w:rsidRPr="00F8401F">
        <w:rPr>
          <w:rFonts w:ascii="Monaco" w:hAnsi="Monaco" w:cs="Arial"/>
          <w:color w:val="000000" w:themeColor="text1"/>
          <w:sz w:val="16"/>
          <w:szCs w:val="16"/>
        </w:rPr>
        <w:t>dolnych zostaną</w:t>
      </w:r>
      <w:r w:rsidRPr="00F8401F">
        <w:rPr>
          <w:rFonts w:ascii="Monaco" w:hAnsi="Monaco" w:cs="Arial"/>
          <w:color w:val="000000" w:themeColor="text1"/>
          <w:sz w:val="16"/>
          <w:szCs w:val="16"/>
        </w:rPr>
        <w:t xml:space="preserve"> założone </w:t>
      </w:r>
      <w:r w:rsidRPr="00F8401F">
        <w:rPr>
          <w:rFonts w:ascii="Monaco" w:hAnsi="Monaco" w:cs="Arial"/>
          <w:b/>
          <w:bCs/>
          <w:color w:val="000000" w:themeColor="text1"/>
          <w:sz w:val="16"/>
          <w:szCs w:val="16"/>
        </w:rPr>
        <w:t>pończoch uciskowe</w:t>
      </w:r>
      <w:r w:rsidRPr="00F8401F">
        <w:rPr>
          <w:rFonts w:ascii="Monaco" w:hAnsi="Monaco" w:cs="Arial"/>
          <w:color w:val="000000" w:themeColor="text1"/>
          <w:sz w:val="16"/>
          <w:szCs w:val="16"/>
        </w:rPr>
        <w:t xml:space="preserve"> - profilaktyczne lub II stopień ucisku w przypadku profilaktyki wtórnej</w:t>
      </w:r>
    </w:p>
    <w:p w14:paraId="7D13A007" w14:textId="7D75C853"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b/>
          <w:color w:val="000000" w:themeColor="text1"/>
          <w:sz w:val="16"/>
          <w:szCs w:val="16"/>
        </w:rPr>
      </w:pPr>
      <w:r w:rsidRPr="00F8401F">
        <w:rPr>
          <w:rFonts w:ascii="Monaco" w:hAnsi="Monaco" w:cs="Arial"/>
          <w:color w:val="000000" w:themeColor="text1"/>
          <w:sz w:val="16"/>
          <w:szCs w:val="16"/>
        </w:rPr>
        <w:t xml:space="preserve">W przypadku znieczulenia ogólnego dniu zabiegu należy być </w:t>
      </w:r>
      <w:r w:rsidRPr="00F8401F">
        <w:rPr>
          <w:rFonts w:ascii="Monaco" w:hAnsi="Monaco" w:cs="Arial"/>
          <w:b/>
          <w:bCs/>
          <w:color w:val="000000" w:themeColor="text1"/>
          <w:sz w:val="16"/>
          <w:szCs w:val="16"/>
        </w:rPr>
        <w:t>na czczo</w:t>
      </w:r>
      <w:r w:rsidRPr="00F8401F">
        <w:rPr>
          <w:rFonts w:ascii="Monaco" w:hAnsi="Monaco" w:cs="Arial"/>
          <w:color w:val="000000" w:themeColor="text1"/>
          <w:sz w:val="16"/>
          <w:szCs w:val="16"/>
        </w:rPr>
        <w:t xml:space="preserve"> </w:t>
      </w:r>
      <w:r w:rsidRPr="00F8401F">
        <w:rPr>
          <w:rFonts w:ascii="Monaco" w:hAnsi="Monaco" w:cs="Arial"/>
          <w:b/>
          <w:color w:val="000000" w:themeColor="text1"/>
          <w:sz w:val="16"/>
          <w:szCs w:val="16"/>
        </w:rPr>
        <w:t>(</w:t>
      </w:r>
      <w:r w:rsidRPr="00F8401F">
        <w:rPr>
          <w:rFonts w:ascii="Monaco" w:hAnsi="Monaco" w:cs="Arial"/>
          <w:b/>
          <w:color w:val="000000" w:themeColor="text1"/>
          <w:sz w:val="16"/>
          <w:szCs w:val="16"/>
          <w:u w:val="single"/>
        </w:rPr>
        <w:t xml:space="preserve">nie jeść co najmniej </w:t>
      </w:r>
      <w:r w:rsidRPr="00F8401F">
        <w:rPr>
          <w:rFonts w:ascii="Monaco" w:hAnsi="Monaco" w:cs="Arial"/>
          <w:b/>
          <w:bCs/>
          <w:color w:val="000000" w:themeColor="text1"/>
          <w:sz w:val="16"/>
          <w:szCs w:val="16"/>
          <w:u w:val="single"/>
        </w:rPr>
        <w:t xml:space="preserve">6 </w:t>
      </w:r>
      <w:r w:rsidRPr="00F8401F">
        <w:rPr>
          <w:rFonts w:ascii="Monaco" w:hAnsi="Monaco" w:cs="Arial"/>
          <w:b/>
          <w:color w:val="000000" w:themeColor="text1"/>
          <w:sz w:val="16"/>
          <w:szCs w:val="16"/>
          <w:u w:val="single"/>
        </w:rPr>
        <w:t xml:space="preserve">godzin i nie </w:t>
      </w:r>
      <w:r w:rsidR="007149DD" w:rsidRPr="00F8401F">
        <w:rPr>
          <w:rFonts w:ascii="Monaco" w:hAnsi="Monaco" w:cs="Arial"/>
          <w:b/>
          <w:color w:val="000000" w:themeColor="text1"/>
          <w:sz w:val="16"/>
          <w:szCs w:val="16"/>
          <w:u w:val="single"/>
        </w:rPr>
        <w:t>pić 4</w:t>
      </w:r>
      <w:r w:rsidRPr="00F8401F">
        <w:rPr>
          <w:rFonts w:ascii="Monaco" w:hAnsi="Monaco" w:cs="Arial"/>
          <w:b/>
          <w:color w:val="000000" w:themeColor="text1"/>
          <w:sz w:val="16"/>
          <w:szCs w:val="16"/>
          <w:u w:val="single"/>
        </w:rPr>
        <w:t xml:space="preserve"> godziny przed planowaną operacją</w:t>
      </w:r>
      <w:r w:rsidRPr="00F8401F">
        <w:rPr>
          <w:rFonts w:ascii="Monaco" w:hAnsi="Monaco" w:cs="Arial"/>
          <w:b/>
          <w:color w:val="000000" w:themeColor="text1"/>
          <w:sz w:val="16"/>
          <w:szCs w:val="16"/>
        </w:rPr>
        <w:t xml:space="preserve">). </w:t>
      </w:r>
    </w:p>
    <w:p w14:paraId="74EF2FD0"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Rano w dniu zabiegu zaleca się chorym </w:t>
      </w:r>
      <w:r w:rsidRPr="00F8401F">
        <w:rPr>
          <w:rFonts w:ascii="Monaco" w:hAnsi="Monaco" w:cs="Arial"/>
          <w:b/>
          <w:bCs/>
          <w:color w:val="000000" w:themeColor="text1"/>
          <w:sz w:val="16"/>
          <w:szCs w:val="16"/>
        </w:rPr>
        <w:t>kąpiel</w:t>
      </w:r>
      <w:r w:rsidRPr="00F8401F">
        <w:rPr>
          <w:rFonts w:ascii="Monaco" w:hAnsi="Monaco" w:cs="Arial"/>
          <w:color w:val="000000" w:themeColor="text1"/>
          <w:sz w:val="16"/>
          <w:szCs w:val="16"/>
        </w:rPr>
        <w:t xml:space="preserve"> po bieżącą wodą w mydle antyseptycznym. </w:t>
      </w:r>
    </w:p>
    <w:p w14:paraId="006FA76F"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Przed zabiegiem należy z</w:t>
      </w:r>
      <w:r w:rsidRPr="00F8401F">
        <w:rPr>
          <w:rFonts w:ascii="Monaco" w:hAnsi="Monaco" w:cs="Arial"/>
          <w:b/>
          <w:bCs/>
          <w:color w:val="000000" w:themeColor="text1"/>
          <w:sz w:val="16"/>
          <w:szCs w:val="16"/>
        </w:rPr>
        <w:t>myć makijaż, lakier z paznokci, zdjąć wszelką biżuterię</w:t>
      </w:r>
    </w:p>
    <w:p w14:paraId="300197A7" w14:textId="5BE29261" w:rsidR="008944B5" w:rsidRPr="00F8401F" w:rsidRDefault="007149DD" w:rsidP="00453353">
      <w:pPr>
        <w:numPr>
          <w:ilvl w:val="0"/>
          <w:numId w:val="14"/>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F8401F">
        <w:rPr>
          <w:rFonts w:ascii="Monaco" w:hAnsi="Monaco" w:cs="Arial"/>
          <w:color w:val="000000" w:themeColor="text1"/>
          <w:sz w:val="16"/>
          <w:szCs w:val="16"/>
        </w:rPr>
        <w:t>Przewidywana śródoperacyjna</w:t>
      </w:r>
      <w:r w:rsidR="008944B5" w:rsidRPr="00F8401F">
        <w:rPr>
          <w:rFonts w:ascii="Monaco" w:hAnsi="Monaco" w:cs="Arial"/>
          <w:color w:val="000000" w:themeColor="text1"/>
          <w:sz w:val="16"/>
          <w:szCs w:val="16"/>
        </w:rPr>
        <w:t xml:space="preserve"> duża utrata krwi wymaga zamówienia </w:t>
      </w:r>
      <w:r w:rsidR="008944B5" w:rsidRPr="00F8401F">
        <w:rPr>
          <w:rFonts w:ascii="Monaco" w:hAnsi="Monaco" w:cs="Arial"/>
          <w:b/>
          <w:bCs/>
          <w:color w:val="000000" w:themeColor="text1"/>
          <w:sz w:val="16"/>
          <w:szCs w:val="16"/>
        </w:rPr>
        <w:t xml:space="preserve">koncentratu krwinek czerwonych </w:t>
      </w:r>
    </w:p>
    <w:p w14:paraId="4823B8A9"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W okresie okołooperacyjnym podawane będą </w:t>
      </w:r>
      <w:r w:rsidRPr="00F8401F">
        <w:rPr>
          <w:rFonts w:ascii="Monaco" w:hAnsi="Monaco" w:cs="Arial"/>
          <w:b/>
          <w:bCs/>
          <w:color w:val="000000" w:themeColor="text1"/>
          <w:sz w:val="16"/>
          <w:szCs w:val="16"/>
        </w:rPr>
        <w:t>dożylnie antybiotyki</w:t>
      </w:r>
    </w:p>
    <w:p w14:paraId="1D7000D1"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Podawana będzie 12 </w:t>
      </w:r>
      <w:proofErr w:type="spellStart"/>
      <w:r w:rsidRPr="00F8401F">
        <w:rPr>
          <w:rFonts w:ascii="Monaco" w:hAnsi="Monaco" w:cs="Arial"/>
          <w:color w:val="000000" w:themeColor="text1"/>
          <w:sz w:val="16"/>
          <w:szCs w:val="16"/>
        </w:rPr>
        <w:t>godz</w:t>
      </w:r>
      <w:proofErr w:type="spellEnd"/>
      <w:r w:rsidRPr="00F8401F">
        <w:rPr>
          <w:rFonts w:ascii="Monaco" w:hAnsi="Monaco" w:cs="Arial"/>
          <w:color w:val="000000" w:themeColor="text1"/>
          <w:sz w:val="16"/>
          <w:szCs w:val="16"/>
        </w:rPr>
        <w:t xml:space="preserve"> przed zabiegiem podskórnie </w:t>
      </w:r>
      <w:r w:rsidRPr="00F8401F">
        <w:rPr>
          <w:rFonts w:ascii="Monaco" w:hAnsi="Monaco" w:cs="Arial"/>
          <w:b/>
          <w:bCs/>
          <w:color w:val="000000" w:themeColor="text1"/>
          <w:sz w:val="16"/>
          <w:szCs w:val="16"/>
        </w:rPr>
        <w:t>heparyna drobnocząsteczkowa</w:t>
      </w:r>
      <w:r w:rsidRPr="00F8401F">
        <w:rPr>
          <w:rFonts w:ascii="Monaco" w:hAnsi="Monaco" w:cs="Arial"/>
          <w:color w:val="000000" w:themeColor="text1"/>
          <w:sz w:val="16"/>
          <w:szCs w:val="16"/>
        </w:rPr>
        <w:t xml:space="preserve"> [</w:t>
      </w:r>
      <w:proofErr w:type="spellStart"/>
      <w:r w:rsidRPr="00F8401F">
        <w:rPr>
          <w:rFonts w:ascii="Monaco" w:hAnsi="Monaco" w:cs="Arial"/>
          <w:color w:val="000000" w:themeColor="text1"/>
          <w:sz w:val="16"/>
          <w:szCs w:val="16"/>
        </w:rPr>
        <w:t>Clexane</w:t>
      </w:r>
      <w:proofErr w:type="spellEnd"/>
      <w:r w:rsidRPr="00F8401F">
        <w:rPr>
          <w:rFonts w:ascii="Monaco" w:hAnsi="Monaco" w:cs="Arial"/>
          <w:color w:val="000000" w:themeColor="text1"/>
          <w:sz w:val="16"/>
          <w:szCs w:val="16"/>
        </w:rPr>
        <w:t xml:space="preserve"> 40mg] lub 20 mg </w:t>
      </w:r>
      <w:proofErr w:type="spellStart"/>
      <w:r w:rsidRPr="00F8401F">
        <w:rPr>
          <w:rFonts w:ascii="Monaco" w:hAnsi="Monaco" w:cs="Arial"/>
          <w:color w:val="000000" w:themeColor="text1"/>
          <w:sz w:val="16"/>
          <w:szCs w:val="16"/>
        </w:rPr>
        <w:t>Clexane</w:t>
      </w:r>
      <w:proofErr w:type="spellEnd"/>
      <w:r w:rsidRPr="00F8401F">
        <w:rPr>
          <w:rFonts w:ascii="Monaco" w:hAnsi="Monaco" w:cs="Arial"/>
          <w:color w:val="000000" w:themeColor="text1"/>
          <w:sz w:val="16"/>
          <w:szCs w:val="16"/>
        </w:rPr>
        <w:t xml:space="preserve"> 2 </w:t>
      </w:r>
      <w:proofErr w:type="spellStart"/>
      <w:r w:rsidRPr="00F8401F">
        <w:rPr>
          <w:rFonts w:ascii="Monaco" w:hAnsi="Monaco" w:cs="Arial"/>
          <w:color w:val="000000" w:themeColor="text1"/>
          <w:sz w:val="16"/>
          <w:szCs w:val="16"/>
        </w:rPr>
        <w:t>godz</w:t>
      </w:r>
      <w:proofErr w:type="spellEnd"/>
      <w:r w:rsidRPr="00F8401F">
        <w:rPr>
          <w:rFonts w:ascii="Monaco" w:hAnsi="Monaco" w:cs="Arial"/>
          <w:color w:val="000000" w:themeColor="text1"/>
          <w:sz w:val="16"/>
          <w:szCs w:val="16"/>
        </w:rPr>
        <w:t xml:space="preserve"> przed zabiegiem oraz po operacji przez 7-10 dni</w:t>
      </w:r>
    </w:p>
    <w:p w14:paraId="6CDC0819"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Przed zabiegiem zostanie założona do </w:t>
      </w:r>
      <w:r w:rsidRPr="00F8401F">
        <w:rPr>
          <w:rFonts w:ascii="Monaco" w:hAnsi="Monaco" w:cs="Arial"/>
          <w:b/>
          <w:bCs/>
          <w:color w:val="000000" w:themeColor="text1"/>
          <w:sz w:val="16"/>
          <w:szCs w:val="16"/>
        </w:rPr>
        <w:t>żyły kaniula</w:t>
      </w:r>
      <w:r w:rsidRPr="00F8401F">
        <w:rPr>
          <w:rFonts w:ascii="Monaco" w:hAnsi="Monaco" w:cs="Arial"/>
          <w:color w:val="000000" w:themeColor="text1"/>
          <w:sz w:val="16"/>
          <w:szCs w:val="16"/>
        </w:rPr>
        <w:t xml:space="preserve">; </w:t>
      </w:r>
    </w:p>
    <w:p w14:paraId="4B51B9F5"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Na skórę naniesione zostaną </w:t>
      </w:r>
      <w:r w:rsidRPr="00F8401F">
        <w:rPr>
          <w:rFonts w:ascii="Monaco" w:hAnsi="Monaco" w:cs="Arial"/>
          <w:b/>
          <w:bCs/>
          <w:color w:val="000000" w:themeColor="text1"/>
          <w:sz w:val="16"/>
          <w:szCs w:val="16"/>
        </w:rPr>
        <w:t>oznaczenia / linie</w:t>
      </w:r>
      <w:r w:rsidRPr="00F8401F">
        <w:rPr>
          <w:rFonts w:ascii="Monaco" w:hAnsi="Monaco" w:cs="Arial"/>
          <w:color w:val="000000" w:themeColor="text1"/>
          <w:sz w:val="16"/>
          <w:szCs w:val="16"/>
        </w:rPr>
        <w:t xml:space="preserve">, ułatwiające precyzyjne wykonanie operacji. </w:t>
      </w:r>
    </w:p>
    <w:p w14:paraId="1957D5A8" w14:textId="77777777" w:rsidR="008944B5" w:rsidRPr="00F8401F" w:rsidRDefault="008944B5" w:rsidP="00453353">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Zrobiony zostanie </w:t>
      </w:r>
      <w:r w:rsidRPr="00F8401F">
        <w:rPr>
          <w:rFonts w:ascii="Monaco" w:hAnsi="Monaco" w:cs="Arial"/>
          <w:b/>
          <w:bCs/>
          <w:color w:val="000000" w:themeColor="text1"/>
          <w:sz w:val="16"/>
          <w:szCs w:val="16"/>
        </w:rPr>
        <w:t>komplet zdjęć</w:t>
      </w:r>
      <w:r w:rsidRPr="00F8401F">
        <w:rPr>
          <w:rFonts w:ascii="Monaco" w:hAnsi="Monaco" w:cs="Arial"/>
          <w:color w:val="000000" w:themeColor="text1"/>
          <w:sz w:val="16"/>
          <w:szCs w:val="16"/>
        </w:rPr>
        <w:t>.</w:t>
      </w:r>
    </w:p>
    <w:p w14:paraId="59AC45DA"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6"/>
          <w:szCs w:val="16"/>
        </w:rPr>
      </w:pPr>
    </w:p>
    <w:p w14:paraId="4100A266" w14:textId="77777777" w:rsidR="008944B5" w:rsidRPr="00F8401F" w:rsidRDefault="008944B5" w:rsidP="00453353">
      <w:pPr>
        <w:numPr>
          <w:ilvl w:val="0"/>
          <w:numId w:val="15"/>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PLAN ZABIEGU</w:t>
      </w:r>
    </w:p>
    <w:p w14:paraId="5062F39A" w14:textId="284C4A93" w:rsidR="008944B5" w:rsidRPr="00F8401F" w:rsidRDefault="008944B5" w:rsidP="00453353">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Zabieg wykonuje się u chorych </w:t>
      </w:r>
      <w:r w:rsidR="0010735A" w:rsidRPr="00F8401F">
        <w:rPr>
          <w:rFonts w:ascii="Monaco" w:hAnsi="Monaco" w:cs="Arial"/>
          <w:color w:val="000000" w:themeColor="text1"/>
          <w:sz w:val="16"/>
          <w:szCs w:val="16"/>
        </w:rPr>
        <w:t xml:space="preserve">z uciskiem nerwu łokciowego w rowku na wysokości </w:t>
      </w:r>
      <w:proofErr w:type="spellStart"/>
      <w:r w:rsidR="0010735A" w:rsidRPr="00F8401F">
        <w:rPr>
          <w:rFonts w:ascii="Monaco" w:hAnsi="Monaco" w:cs="Arial"/>
          <w:color w:val="000000" w:themeColor="text1"/>
          <w:sz w:val="16"/>
          <w:szCs w:val="16"/>
        </w:rPr>
        <w:t>stawun</w:t>
      </w:r>
      <w:proofErr w:type="spellEnd"/>
      <w:r w:rsidR="0010735A" w:rsidRPr="00F8401F">
        <w:rPr>
          <w:rFonts w:ascii="Monaco" w:hAnsi="Monaco" w:cs="Arial"/>
          <w:color w:val="000000" w:themeColor="text1"/>
          <w:sz w:val="16"/>
          <w:szCs w:val="16"/>
        </w:rPr>
        <w:t xml:space="preserve"> łokciowego</w:t>
      </w:r>
    </w:p>
    <w:p w14:paraId="7F283EE5" w14:textId="13B164F4" w:rsidR="008944B5" w:rsidRPr="00F8401F" w:rsidRDefault="008944B5" w:rsidP="00453353">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Operację wykonuje się ze wskazań zdrowotnych.</w:t>
      </w:r>
    </w:p>
    <w:p w14:paraId="4601E33B" w14:textId="1FBE6585" w:rsidR="008944B5" w:rsidRPr="00F8401F" w:rsidRDefault="008944B5" w:rsidP="00453353">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Celem zabiegu jest</w:t>
      </w:r>
      <w:r w:rsidR="0010735A" w:rsidRPr="00F8401F">
        <w:rPr>
          <w:rFonts w:ascii="Monaco" w:hAnsi="Monaco" w:cs="Arial"/>
          <w:color w:val="000000" w:themeColor="text1"/>
          <w:sz w:val="16"/>
          <w:szCs w:val="16"/>
        </w:rPr>
        <w:t xml:space="preserve"> uwolnienie nerwu łokciowego mające na celu zapobiec dalszemu jego uszkodzeniu oraz pozwolić na regeneracją</w:t>
      </w:r>
    </w:p>
    <w:p w14:paraId="51773B01" w14:textId="66497389" w:rsidR="008944B5" w:rsidRPr="00F8401F" w:rsidRDefault="008944B5" w:rsidP="00453353">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Operacja w znieczuleniu ogólnym dotchawiczym </w:t>
      </w:r>
    </w:p>
    <w:p w14:paraId="661F76C5" w14:textId="77777777" w:rsidR="008944B5" w:rsidRPr="00F8401F" w:rsidRDefault="008944B5" w:rsidP="00453353">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Czas trwania zabiegu:</w:t>
      </w:r>
    </w:p>
    <w:p w14:paraId="601C4280" w14:textId="77777777" w:rsidR="008944B5" w:rsidRPr="00F8401F" w:rsidRDefault="008944B5" w:rsidP="00453353">
      <w:pPr>
        <w:numPr>
          <w:ilvl w:val="0"/>
          <w:numId w:val="41"/>
        </w:numPr>
        <w:tabs>
          <w:tab w:val="left" w:pos="20"/>
          <w:tab w:val="left" w:pos="360"/>
          <w:tab w:val="left" w:pos="4245"/>
        </w:tabs>
        <w:autoSpaceDE w:val="0"/>
        <w:autoSpaceDN w:val="0"/>
        <w:adjustRightInd w:val="0"/>
        <w:rPr>
          <w:rFonts w:ascii="Monaco" w:hAnsi="Monaco" w:cs="Arial"/>
          <w:b/>
          <w:color w:val="000000" w:themeColor="text1"/>
          <w:sz w:val="16"/>
          <w:szCs w:val="16"/>
        </w:rPr>
      </w:pPr>
      <w:r w:rsidRPr="00F8401F">
        <w:rPr>
          <w:rFonts w:ascii="Monaco" w:hAnsi="Monaco" w:cs="Arial"/>
          <w:b/>
          <w:color w:val="000000" w:themeColor="text1"/>
          <w:sz w:val="16"/>
          <w:szCs w:val="16"/>
        </w:rPr>
        <w:t>Opis zabiegu:</w:t>
      </w:r>
    </w:p>
    <w:p w14:paraId="373007A9" w14:textId="0481A092" w:rsidR="008944B5" w:rsidRPr="00F8401F" w:rsidRDefault="008944B5" w:rsidP="00453353">
      <w:pPr>
        <w:numPr>
          <w:ilvl w:val="0"/>
          <w:numId w:val="17"/>
        </w:numPr>
        <w:tabs>
          <w:tab w:val="left" w:pos="20"/>
          <w:tab w:val="left" w:pos="305"/>
          <w:tab w:val="left" w:pos="4245"/>
        </w:tabs>
        <w:autoSpaceDE w:val="0"/>
        <w:autoSpaceDN w:val="0"/>
        <w:adjustRightInd w:val="0"/>
        <w:ind w:left="305" w:hanging="306"/>
        <w:rPr>
          <w:rFonts w:ascii="Monaco" w:hAnsi="Monaco" w:cs="Arial"/>
          <w:color w:val="000000" w:themeColor="text1"/>
          <w:sz w:val="16"/>
          <w:szCs w:val="16"/>
        </w:rPr>
      </w:pPr>
      <w:r w:rsidRPr="00F8401F">
        <w:rPr>
          <w:rFonts w:ascii="Monaco" w:hAnsi="Monaco" w:cs="Arial"/>
          <w:color w:val="000000" w:themeColor="text1"/>
          <w:sz w:val="16"/>
          <w:szCs w:val="16"/>
        </w:rPr>
        <w:t>Operację wykonuje się w ułożeniu pacjenta w pozycji horyzontalnej na plecach</w:t>
      </w:r>
      <w:r w:rsidR="0010735A" w:rsidRPr="00F8401F">
        <w:rPr>
          <w:rFonts w:ascii="Monaco" w:hAnsi="Monaco" w:cs="Arial"/>
          <w:color w:val="000000" w:themeColor="text1"/>
          <w:sz w:val="16"/>
          <w:szCs w:val="16"/>
        </w:rPr>
        <w:t xml:space="preserve"> z kończyną górną odwiedzioną na stoliku bocznym</w:t>
      </w:r>
      <w:r w:rsidRPr="00F8401F">
        <w:rPr>
          <w:rFonts w:ascii="Monaco" w:hAnsi="Monaco" w:cs="Arial"/>
          <w:color w:val="000000" w:themeColor="text1"/>
          <w:sz w:val="16"/>
          <w:szCs w:val="16"/>
        </w:rPr>
        <w:t xml:space="preserve">. </w:t>
      </w:r>
    </w:p>
    <w:p w14:paraId="7BF9A42D" w14:textId="2F7393E6" w:rsidR="0010735A" w:rsidRPr="00F8401F" w:rsidRDefault="0010735A" w:rsidP="00453353">
      <w:pPr>
        <w:numPr>
          <w:ilvl w:val="0"/>
          <w:numId w:val="17"/>
        </w:numPr>
        <w:tabs>
          <w:tab w:val="left" w:pos="20"/>
          <w:tab w:val="left" w:pos="305"/>
          <w:tab w:val="left" w:pos="4245"/>
        </w:tabs>
        <w:autoSpaceDE w:val="0"/>
        <w:autoSpaceDN w:val="0"/>
        <w:adjustRightInd w:val="0"/>
        <w:ind w:left="305" w:hanging="306"/>
        <w:rPr>
          <w:rFonts w:ascii="Monaco" w:hAnsi="Monaco" w:cs="Arial"/>
          <w:color w:val="000000" w:themeColor="text1"/>
          <w:sz w:val="16"/>
          <w:szCs w:val="16"/>
        </w:rPr>
      </w:pPr>
      <w:r w:rsidRPr="00F8401F">
        <w:rPr>
          <w:rFonts w:ascii="Monaco" w:hAnsi="Monaco" w:cs="Arial"/>
          <w:color w:val="000000" w:themeColor="text1"/>
          <w:sz w:val="16"/>
          <w:szCs w:val="16"/>
        </w:rPr>
        <w:t xml:space="preserve">Operację </w:t>
      </w:r>
      <w:proofErr w:type="spellStart"/>
      <w:r w:rsidRPr="00F8401F">
        <w:rPr>
          <w:rFonts w:ascii="Monaco" w:hAnsi="Monaco" w:cs="Arial"/>
          <w:color w:val="000000" w:themeColor="text1"/>
          <w:sz w:val="16"/>
          <w:szCs w:val="16"/>
        </w:rPr>
        <w:t>możan</w:t>
      </w:r>
      <w:proofErr w:type="spellEnd"/>
      <w:r w:rsidRPr="00F8401F">
        <w:rPr>
          <w:rFonts w:ascii="Monaco" w:hAnsi="Monaco" w:cs="Arial"/>
          <w:color w:val="000000" w:themeColor="text1"/>
          <w:sz w:val="16"/>
          <w:szCs w:val="16"/>
        </w:rPr>
        <w:t xml:space="preserve"> wykonywać w czasowym niedokrwieniu kończyny</w:t>
      </w:r>
    </w:p>
    <w:p w14:paraId="48A2AC18" w14:textId="5EBFEF37" w:rsidR="008944B5" w:rsidRPr="00F8401F" w:rsidRDefault="008944B5" w:rsidP="00453353">
      <w:pPr>
        <w:numPr>
          <w:ilvl w:val="0"/>
          <w:numId w:val="17"/>
        </w:numPr>
        <w:tabs>
          <w:tab w:val="left" w:pos="20"/>
          <w:tab w:val="left" w:pos="305"/>
          <w:tab w:val="left" w:pos="4245"/>
        </w:tabs>
        <w:autoSpaceDE w:val="0"/>
        <w:autoSpaceDN w:val="0"/>
        <w:adjustRightInd w:val="0"/>
        <w:ind w:left="305" w:hanging="306"/>
        <w:rPr>
          <w:rFonts w:ascii="Monaco" w:hAnsi="Monaco" w:cs="Arial"/>
          <w:color w:val="000000" w:themeColor="text1"/>
          <w:sz w:val="16"/>
          <w:szCs w:val="16"/>
        </w:rPr>
      </w:pPr>
      <w:r w:rsidRPr="00F8401F">
        <w:rPr>
          <w:rFonts w:ascii="Monaco" w:hAnsi="Monaco" w:cs="Arial"/>
          <w:color w:val="000000" w:themeColor="text1"/>
          <w:sz w:val="16"/>
          <w:szCs w:val="16"/>
        </w:rPr>
        <w:t>Po przygotowaniu pola operacyjnego, poprzez przemycie preparatem antyseptycznym wykonuje się cięcia w wyznaczony</w:t>
      </w:r>
      <w:r w:rsidR="0010735A" w:rsidRPr="00F8401F">
        <w:rPr>
          <w:rFonts w:ascii="Monaco" w:hAnsi="Monaco" w:cs="Arial"/>
          <w:color w:val="000000" w:themeColor="text1"/>
          <w:sz w:val="16"/>
          <w:szCs w:val="16"/>
        </w:rPr>
        <w:t>m</w:t>
      </w:r>
      <w:r w:rsidRPr="00F8401F">
        <w:rPr>
          <w:rFonts w:ascii="Monaco" w:hAnsi="Monaco" w:cs="Arial"/>
          <w:color w:val="000000" w:themeColor="text1"/>
          <w:sz w:val="16"/>
          <w:szCs w:val="16"/>
        </w:rPr>
        <w:t xml:space="preserve"> miejsc</w:t>
      </w:r>
      <w:r w:rsidR="0010735A" w:rsidRPr="00F8401F">
        <w:rPr>
          <w:rFonts w:ascii="Monaco" w:hAnsi="Monaco" w:cs="Arial"/>
          <w:color w:val="000000" w:themeColor="text1"/>
          <w:sz w:val="16"/>
          <w:szCs w:val="16"/>
        </w:rPr>
        <w:t>u</w:t>
      </w:r>
      <w:r w:rsidRPr="00F8401F">
        <w:rPr>
          <w:rFonts w:ascii="Monaco" w:hAnsi="Monaco" w:cs="Arial"/>
          <w:color w:val="000000" w:themeColor="text1"/>
          <w:sz w:val="16"/>
          <w:szCs w:val="16"/>
        </w:rPr>
        <w:t>.</w:t>
      </w:r>
    </w:p>
    <w:p w14:paraId="7472F3EC" w14:textId="0653427E" w:rsidR="008944B5" w:rsidRDefault="00CE286D" w:rsidP="0010735A">
      <w:pPr>
        <w:tabs>
          <w:tab w:val="left" w:pos="20"/>
          <w:tab w:val="left" w:pos="305"/>
          <w:tab w:val="left" w:pos="4245"/>
        </w:tabs>
        <w:autoSpaceDE w:val="0"/>
        <w:autoSpaceDN w:val="0"/>
        <w:adjustRightInd w:val="0"/>
        <w:ind w:left="305"/>
        <w:rPr>
          <w:rFonts w:ascii="Monaco" w:hAnsi="Monaco" w:cs="Arial"/>
          <w:color w:val="000000" w:themeColor="text1"/>
          <w:sz w:val="16"/>
          <w:szCs w:val="16"/>
        </w:rPr>
      </w:pPr>
      <w:r w:rsidRPr="00CE286D">
        <w:rPr>
          <w:rFonts w:ascii="Monaco" w:hAnsi="Monaco" w:cs="Arial"/>
          <w:noProof/>
          <w:color w:val="000000" w:themeColor="text1"/>
          <w:sz w:val="16"/>
          <w:szCs w:val="16"/>
        </w:rPr>
        <w:drawing>
          <wp:inline distT="0" distB="0" distL="0" distR="0" wp14:anchorId="5F78BD43" wp14:editId="12C9E7DE">
            <wp:extent cx="2085027" cy="2993093"/>
            <wp:effectExtent l="0" t="0" r="0" b="4445"/>
            <wp:docPr id="2" name="Obraz 2" descr="Obraz zawierający osoba, mężczyzna, rysunek, stojąc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772" cy="3022873"/>
                    </a:xfrm>
                    <a:prstGeom prst="rect">
                      <a:avLst/>
                    </a:prstGeom>
                  </pic:spPr>
                </pic:pic>
              </a:graphicData>
            </a:graphic>
          </wp:inline>
        </w:drawing>
      </w:r>
      <w:r w:rsidR="005D54AB" w:rsidRPr="005D54AB">
        <w:rPr>
          <w:noProof/>
        </w:rPr>
        <w:t xml:space="preserve"> </w:t>
      </w:r>
      <w:r w:rsidR="005D54AB" w:rsidRPr="005D54AB">
        <w:rPr>
          <w:rFonts w:ascii="Monaco" w:hAnsi="Monaco" w:cs="Arial"/>
          <w:color w:val="000000" w:themeColor="text1"/>
          <w:sz w:val="16"/>
          <w:szCs w:val="16"/>
        </w:rPr>
        <w:drawing>
          <wp:inline distT="0" distB="0" distL="0" distR="0" wp14:anchorId="45097762" wp14:editId="300FD66E">
            <wp:extent cx="2127784" cy="3297536"/>
            <wp:effectExtent l="0" t="0" r="6350" b="5080"/>
            <wp:docPr id="1" name="Obraz 1" descr="Obraz zawierający mężczyzna, jazda na nartach, stojące, śnie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836" cy="3331710"/>
                    </a:xfrm>
                    <a:prstGeom prst="rect">
                      <a:avLst/>
                    </a:prstGeom>
                  </pic:spPr>
                </pic:pic>
              </a:graphicData>
            </a:graphic>
          </wp:inline>
        </w:drawing>
      </w:r>
    </w:p>
    <w:p w14:paraId="513956B9" w14:textId="77777777" w:rsidR="00F8401F" w:rsidRPr="00F8401F" w:rsidRDefault="00F8401F" w:rsidP="0010735A">
      <w:pPr>
        <w:tabs>
          <w:tab w:val="left" w:pos="20"/>
          <w:tab w:val="left" w:pos="305"/>
          <w:tab w:val="left" w:pos="4245"/>
        </w:tabs>
        <w:autoSpaceDE w:val="0"/>
        <w:autoSpaceDN w:val="0"/>
        <w:adjustRightInd w:val="0"/>
        <w:ind w:left="305"/>
        <w:rPr>
          <w:rFonts w:ascii="Monaco" w:hAnsi="Monaco" w:cs="Arial"/>
          <w:color w:val="000000" w:themeColor="text1"/>
          <w:sz w:val="16"/>
          <w:szCs w:val="16"/>
        </w:rPr>
      </w:pPr>
    </w:p>
    <w:p w14:paraId="790491E7" w14:textId="0F919162" w:rsidR="008944B5" w:rsidRPr="00F8401F" w:rsidRDefault="0010735A" w:rsidP="00453353">
      <w:pPr>
        <w:numPr>
          <w:ilvl w:val="0"/>
          <w:numId w:val="17"/>
        </w:numPr>
        <w:tabs>
          <w:tab w:val="left" w:pos="20"/>
          <w:tab w:val="left" w:pos="305"/>
          <w:tab w:val="left" w:pos="4245"/>
        </w:tabs>
        <w:autoSpaceDE w:val="0"/>
        <w:autoSpaceDN w:val="0"/>
        <w:adjustRightInd w:val="0"/>
        <w:ind w:left="305" w:hanging="306"/>
        <w:rPr>
          <w:rFonts w:ascii="Monaco" w:hAnsi="Monaco" w:cs="Arial"/>
          <w:color w:val="000000" w:themeColor="text1"/>
          <w:sz w:val="16"/>
          <w:szCs w:val="16"/>
        </w:rPr>
      </w:pPr>
      <w:r w:rsidRPr="00F8401F">
        <w:rPr>
          <w:rFonts w:ascii="Monaco" w:hAnsi="Monaco" w:cs="Arial"/>
          <w:color w:val="000000" w:themeColor="text1"/>
          <w:sz w:val="16"/>
          <w:szCs w:val="16"/>
        </w:rPr>
        <w:t xml:space="preserve">Po dojściu no nerwu </w:t>
      </w:r>
      <w:r w:rsidR="008C7A01">
        <w:rPr>
          <w:rFonts w:ascii="Monaco" w:hAnsi="Monaco" w:cs="Arial"/>
          <w:color w:val="000000" w:themeColor="text1"/>
          <w:sz w:val="16"/>
          <w:szCs w:val="16"/>
        </w:rPr>
        <w:t xml:space="preserve">pośrodkowego / </w:t>
      </w:r>
      <w:r w:rsidRPr="00F8401F">
        <w:rPr>
          <w:rFonts w:ascii="Monaco" w:hAnsi="Monaco" w:cs="Arial"/>
          <w:color w:val="000000" w:themeColor="text1"/>
          <w:sz w:val="16"/>
          <w:szCs w:val="16"/>
        </w:rPr>
        <w:t>łokciowego uwalnia się go z okolicznych tkanek</w:t>
      </w:r>
    </w:p>
    <w:p w14:paraId="76896BCA" w14:textId="77777777" w:rsidR="008944B5" w:rsidRPr="00F8401F" w:rsidRDefault="008944B5" w:rsidP="00453353">
      <w:pPr>
        <w:numPr>
          <w:ilvl w:val="0"/>
          <w:numId w:val="17"/>
        </w:numPr>
        <w:tabs>
          <w:tab w:val="left" w:pos="20"/>
          <w:tab w:val="left" w:pos="305"/>
          <w:tab w:val="left" w:pos="4245"/>
        </w:tabs>
        <w:autoSpaceDE w:val="0"/>
        <w:autoSpaceDN w:val="0"/>
        <w:adjustRightInd w:val="0"/>
        <w:ind w:left="305" w:hanging="306"/>
        <w:rPr>
          <w:rFonts w:ascii="Monaco" w:hAnsi="Monaco" w:cs="Arial"/>
          <w:color w:val="000000" w:themeColor="text1"/>
          <w:sz w:val="16"/>
          <w:szCs w:val="16"/>
        </w:rPr>
      </w:pPr>
      <w:r w:rsidRPr="00F8401F">
        <w:rPr>
          <w:rFonts w:ascii="Monaco" w:hAnsi="Monaco" w:cs="Arial"/>
          <w:color w:val="000000" w:themeColor="text1"/>
          <w:sz w:val="16"/>
          <w:szCs w:val="16"/>
        </w:rPr>
        <w:lastRenderedPageBreak/>
        <w:t xml:space="preserve">Kontroluje się ranę celem zaopatrzenia miejsc krwawienia oraz usunięcia narzędzi chirurgicznych i materiałów opatrunkowych. </w:t>
      </w:r>
    </w:p>
    <w:p w14:paraId="10F90FD5" w14:textId="77777777" w:rsidR="008944B5" w:rsidRPr="00F8401F" w:rsidRDefault="008944B5" w:rsidP="00453353">
      <w:pPr>
        <w:numPr>
          <w:ilvl w:val="0"/>
          <w:numId w:val="17"/>
        </w:numPr>
        <w:tabs>
          <w:tab w:val="left" w:pos="20"/>
          <w:tab w:val="left" w:pos="305"/>
          <w:tab w:val="left" w:pos="4245"/>
        </w:tabs>
        <w:autoSpaceDE w:val="0"/>
        <w:autoSpaceDN w:val="0"/>
        <w:adjustRightInd w:val="0"/>
        <w:ind w:left="305" w:hanging="306"/>
        <w:rPr>
          <w:rFonts w:ascii="Monaco" w:hAnsi="Monaco" w:cs="Arial"/>
          <w:color w:val="000000" w:themeColor="text1"/>
          <w:sz w:val="16"/>
          <w:szCs w:val="16"/>
        </w:rPr>
      </w:pPr>
      <w:r w:rsidRPr="00F8401F">
        <w:rPr>
          <w:rFonts w:ascii="Monaco" w:hAnsi="Monaco" w:cs="Arial"/>
          <w:color w:val="000000" w:themeColor="text1"/>
          <w:sz w:val="16"/>
          <w:szCs w:val="16"/>
        </w:rPr>
        <w:t>Operację kończy się założeniem drenów, które mają za zadanie usuwanie oraz kontrolę ewentualnego krwawienia pooperacyjnego.</w:t>
      </w:r>
    </w:p>
    <w:p w14:paraId="4A3C2E25" w14:textId="619C2A7B" w:rsidR="008944B5" w:rsidRPr="00F8401F" w:rsidRDefault="008944B5" w:rsidP="008944B5">
      <w:pPr>
        <w:numPr>
          <w:ilvl w:val="0"/>
          <w:numId w:val="17"/>
        </w:numPr>
        <w:tabs>
          <w:tab w:val="left" w:pos="20"/>
          <w:tab w:val="left" w:pos="305"/>
          <w:tab w:val="left" w:pos="4245"/>
        </w:tabs>
        <w:autoSpaceDE w:val="0"/>
        <w:autoSpaceDN w:val="0"/>
        <w:adjustRightInd w:val="0"/>
        <w:ind w:left="305" w:hanging="306"/>
        <w:rPr>
          <w:rFonts w:ascii="Monaco" w:hAnsi="Monaco" w:cs="Arial"/>
          <w:color w:val="000000" w:themeColor="text1"/>
          <w:sz w:val="16"/>
          <w:szCs w:val="16"/>
        </w:rPr>
      </w:pPr>
      <w:r w:rsidRPr="00F8401F">
        <w:rPr>
          <w:rFonts w:ascii="Monaco" w:hAnsi="Monaco" w:cs="Arial"/>
          <w:color w:val="000000" w:themeColor="text1"/>
          <w:sz w:val="16"/>
          <w:szCs w:val="16"/>
        </w:rPr>
        <w:t>Na ran</w:t>
      </w:r>
      <w:r w:rsidR="0010735A" w:rsidRPr="00F8401F">
        <w:rPr>
          <w:rFonts w:ascii="Monaco" w:hAnsi="Monaco" w:cs="Arial"/>
          <w:color w:val="000000" w:themeColor="text1"/>
          <w:sz w:val="16"/>
          <w:szCs w:val="16"/>
        </w:rPr>
        <w:t>ę</w:t>
      </w:r>
      <w:r w:rsidRPr="00F8401F">
        <w:rPr>
          <w:rFonts w:ascii="Monaco" w:hAnsi="Monaco" w:cs="Arial"/>
          <w:color w:val="000000" w:themeColor="text1"/>
          <w:sz w:val="16"/>
          <w:szCs w:val="16"/>
        </w:rPr>
        <w:t xml:space="preserve"> zakłada się szwy warstwowe mocujące oraz opatrunki jałowe.</w:t>
      </w:r>
    </w:p>
    <w:p w14:paraId="093340B7" w14:textId="7D4EB644" w:rsidR="00396E04" w:rsidRPr="00F8401F" w:rsidRDefault="008944B5" w:rsidP="00396E04">
      <w:pPr>
        <w:numPr>
          <w:ilvl w:val="0"/>
          <w:numId w:val="47"/>
        </w:numPr>
        <w:tabs>
          <w:tab w:val="left" w:pos="20"/>
          <w:tab w:val="left" w:pos="360"/>
          <w:tab w:val="left" w:pos="4245"/>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Leczenie alternatywne: </w:t>
      </w:r>
    </w:p>
    <w:p w14:paraId="4FA02265" w14:textId="77777777" w:rsidR="00396E04" w:rsidRPr="00F8401F" w:rsidRDefault="00396E04" w:rsidP="00396E04">
      <w:pPr>
        <w:numPr>
          <w:ilvl w:val="0"/>
          <w:numId w:val="18"/>
        </w:numPr>
        <w:jc w:val="both"/>
        <w:rPr>
          <w:rFonts w:ascii="Monaco" w:hAnsi="Monaco" w:cs="Arial"/>
          <w:color w:val="000000" w:themeColor="text1"/>
          <w:sz w:val="16"/>
          <w:szCs w:val="16"/>
        </w:rPr>
      </w:pPr>
      <w:r w:rsidRPr="00F8401F">
        <w:rPr>
          <w:rFonts w:ascii="Monaco" w:hAnsi="Monaco" w:cs="Arial"/>
          <w:color w:val="000000" w:themeColor="text1"/>
          <w:sz w:val="16"/>
          <w:szCs w:val="16"/>
        </w:rPr>
        <w:t>Leczenie nieoperacyjne:</w:t>
      </w:r>
    </w:p>
    <w:p w14:paraId="528B0DA6" w14:textId="710E60B0" w:rsidR="00396E04" w:rsidRPr="00F8401F" w:rsidRDefault="00396E04" w:rsidP="00396E04">
      <w:pPr>
        <w:ind w:left="720"/>
        <w:jc w:val="both"/>
        <w:rPr>
          <w:rFonts w:ascii="Monaco" w:hAnsi="Monaco" w:cs="Arial"/>
          <w:color w:val="000000" w:themeColor="text1"/>
          <w:sz w:val="16"/>
          <w:szCs w:val="16"/>
        </w:rPr>
      </w:pPr>
      <w:r w:rsidRPr="00F8401F">
        <w:rPr>
          <w:rFonts w:ascii="Monaco" w:hAnsi="Monaco" w:cs="Arial"/>
          <w:color w:val="000000" w:themeColor="text1"/>
          <w:sz w:val="16"/>
          <w:szCs w:val="16"/>
        </w:rPr>
        <w:t xml:space="preserve">- modyfikacja aktywności ruchowej [powstrzymanie się od </w:t>
      </w:r>
      <w:proofErr w:type="spellStart"/>
      <w:r w:rsidRPr="00F8401F">
        <w:rPr>
          <w:rFonts w:ascii="Monaco" w:hAnsi="Monaco" w:cs="Arial"/>
          <w:color w:val="000000" w:themeColor="text1"/>
          <w:sz w:val="16"/>
          <w:szCs w:val="16"/>
        </w:rPr>
        <w:t>ćiczeń</w:t>
      </w:r>
      <w:proofErr w:type="spellEnd"/>
      <w:r w:rsidRPr="00F8401F">
        <w:rPr>
          <w:rFonts w:ascii="Monaco" w:hAnsi="Monaco" w:cs="Arial"/>
          <w:color w:val="000000" w:themeColor="text1"/>
          <w:sz w:val="16"/>
          <w:szCs w:val="16"/>
        </w:rPr>
        <w:t xml:space="preserve"> m. </w:t>
      </w:r>
      <w:proofErr w:type="spellStart"/>
      <w:r w:rsidRPr="00F8401F">
        <w:rPr>
          <w:rFonts w:ascii="Monaco" w:hAnsi="Monaco" w:cs="Arial"/>
          <w:color w:val="000000" w:themeColor="text1"/>
          <w:sz w:val="16"/>
          <w:szCs w:val="16"/>
        </w:rPr>
        <w:t>tricepsa</w:t>
      </w:r>
      <w:proofErr w:type="spellEnd"/>
      <w:r w:rsidRPr="00F8401F">
        <w:rPr>
          <w:rFonts w:ascii="Monaco" w:hAnsi="Monaco" w:cs="Arial"/>
          <w:color w:val="000000" w:themeColor="text1"/>
          <w:sz w:val="16"/>
          <w:szCs w:val="16"/>
        </w:rPr>
        <w:t xml:space="preserve">, stosowanie poduszki pod łokieć] modyfikacje </w:t>
      </w:r>
      <w:proofErr w:type="gramStart"/>
      <w:r w:rsidRPr="00F8401F">
        <w:rPr>
          <w:rFonts w:ascii="Monaco" w:hAnsi="Monaco" w:cs="Arial"/>
          <w:color w:val="000000" w:themeColor="text1"/>
          <w:sz w:val="16"/>
          <w:szCs w:val="16"/>
        </w:rPr>
        <w:t>ułożenia[ unikanie</w:t>
      </w:r>
      <w:proofErr w:type="gramEnd"/>
      <w:r w:rsidRPr="00F8401F">
        <w:rPr>
          <w:rFonts w:ascii="Monaco" w:hAnsi="Monaco" w:cs="Arial"/>
          <w:color w:val="000000" w:themeColor="text1"/>
          <w:sz w:val="16"/>
          <w:szCs w:val="16"/>
        </w:rPr>
        <w:t xml:space="preserve"> długiego zginania w łokciu oraz kładzenia łokci a na twardych powierzchniach]; zakładanie szyny na noc; wykonywanie odpowiednich ćwiczeń ruchowych;</w:t>
      </w:r>
    </w:p>
    <w:p w14:paraId="30DFE224" w14:textId="77777777" w:rsidR="008944B5" w:rsidRPr="00F8401F" w:rsidRDefault="008944B5" w:rsidP="00453353">
      <w:pPr>
        <w:numPr>
          <w:ilvl w:val="0"/>
          <w:numId w:val="20"/>
        </w:numPr>
        <w:tabs>
          <w:tab w:val="left" w:pos="20"/>
          <w:tab w:val="left" w:pos="360"/>
          <w:tab w:val="left" w:pos="4245"/>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Zaniechanie proponowanego leczenia może skutkować następującymi powikłaniami zdrowotnymi: spowoduje utrzymanie obecnego stanu miejscowego lub jego progresję</w:t>
      </w:r>
    </w:p>
    <w:p w14:paraId="17F33C99"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6"/>
          <w:szCs w:val="16"/>
        </w:rPr>
      </w:pPr>
    </w:p>
    <w:p w14:paraId="66E781B6" w14:textId="1A5D14E6" w:rsidR="008944B5" w:rsidRPr="00F8401F" w:rsidRDefault="008944B5" w:rsidP="008944B5">
      <w:pPr>
        <w:numPr>
          <w:ilvl w:val="0"/>
          <w:numId w:val="21"/>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POSTĘPOWANIA POOPERACYJNE</w:t>
      </w:r>
      <w:r w:rsidR="00D17DDC" w:rsidRPr="00F8401F">
        <w:rPr>
          <w:rFonts w:ascii="Monaco" w:hAnsi="Monaco" w:cs="Arial"/>
          <w:b/>
          <w:bCs/>
          <w:color w:val="000000" w:themeColor="text1"/>
          <w:sz w:val="16"/>
          <w:szCs w:val="16"/>
        </w:rPr>
        <w:t xml:space="preserve"> - </w:t>
      </w:r>
      <w:r w:rsidR="00D17DDC" w:rsidRPr="00F8401F">
        <w:rPr>
          <w:rFonts w:ascii="Monaco" w:hAnsi="Monaco" w:cs="Arial"/>
          <w:bCs/>
          <w:color w:val="000000" w:themeColor="text1"/>
          <w:sz w:val="16"/>
          <w:szCs w:val="16"/>
        </w:rPr>
        <w:t>ostateczne zalecenia zostaną wydane w karcie informacyjnej leczenia szpitalnego.</w:t>
      </w:r>
    </w:p>
    <w:p w14:paraId="7448ECCF" w14:textId="77777777" w:rsidR="008944B5" w:rsidRPr="00F8401F" w:rsidRDefault="008944B5" w:rsidP="00453353">
      <w:pPr>
        <w:numPr>
          <w:ilvl w:val="0"/>
          <w:numId w:val="22"/>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Zalecane leki, środki medyczne i materiały opatrunkowe: </w:t>
      </w:r>
    </w:p>
    <w:p w14:paraId="2DD2A57B" w14:textId="7FF76EA7" w:rsidR="008944B5" w:rsidRPr="00F8401F" w:rsidRDefault="008944B5" w:rsidP="00396E04">
      <w:pPr>
        <w:numPr>
          <w:ilvl w:val="2"/>
          <w:numId w:val="23"/>
        </w:numPr>
        <w:tabs>
          <w:tab w:val="left" w:pos="360"/>
          <w:tab w:val="left" w:pos="720"/>
        </w:tabs>
        <w:autoSpaceDE w:val="0"/>
        <w:autoSpaceDN w:val="0"/>
        <w:adjustRightInd w:val="0"/>
        <w:rPr>
          <w:rFonts w:ascii="Monaco" w:hAnsi="Monaco" w:cs="Arial"/>
          <w:color w:val="000000" w:themeColor="text1"/>
          <w:sz w:val="16"/>
          <w:szCs w:val="16"/>
        </w:rPr>
      </w:pPr>
      <w:r w:rsidRPr="00671C00">
        <w:rPr>
          <w:rFonts w:ascii="Monaco" w:hAnsi="Monaco" w:cs="Arial"/>
          <w:color w:val="000000" w:themeColor="text1"/>
          <w:sz w:val="16"/>
          <w:szCs w:val="16"/>
          <w:lang w:val="en-US"/>
        </w:rPr>
        <w:t xml:space="preserve">PARACETAMOL </w:t>
      </w:r>
      <w:proofErr w:type="spellStart"/>
      <w:r w:rsidRPr="00671C00">
        <w:rPr>
          <w:rFonts w:ascii="Monaco" w:hAnsi="Monaco" w:cs="Arial"/>
          <w:color w:val="000000" w:themeColor="text1"/>
          <w:sz w:val="16"/>
          <w:szCs w:val="16"/>
          <w:lang w:val="en-US"/>
        </w:rPr>
        <w:t>tabl</w:t>
      </w:r>
      <w:proofErr w:type="spellEnd"/>
      <w:r w:rsidRPr="00671C00">
        <w:rPr>
          <w:rFonts w:ascii="Monaco" w:hAnsi="Monaco" w:cs="Arial"/>
          <w:color w:val="000000" w:themeColor="text1"/>
          <w:sz w:val="16"/>
          <w:szCs w:val="16"/>
          <w:lang w:val="en-US"/>
        </w:rPr>
        <w:t xml:space="preserve">. 1-2 co 6 </w:t>
      </w:r>
      <w:proofErr w:type="gramStart"/>
      <w:r w:rsidRPr="00671C00">
        <w:rPr>
          <w:rFonts w:ascii="Monaco" w:hAnsi="Monaco" w:cs="Arial"/>
          <w:color w:val="000000" w:themeColor="text1"/>
          <w:sz w:val="16"/>
          <w:szCs w:val="16"/>
          <w:lang w:val="en-US"/>
        </w:rPr>
        <w:t>h  /</w:t>
      </w:r>
      <w:proofErr w:type="gramEnd"/>
      <w:r w:rsidRPr="00671C00">
        <w:rPr>
          <w:rFonts w:ascii="Monaco" w:hAnsi="Monaco" w:cs="Arial"/>
          <w:color w:val="000000" w:themeColor="text1"/>
          <w:sz w:val="16"/>
          <w:szCs w:val="16"/>
          <w:lang w:val="en-US"/>
        </w:rPr>
        <w:t xml:space="preserve"> </w:t>
      </w:r>
      <w:r w:rsidRPr="00F8401F">
        <w:rPr>
          <w:rFonts w:ascii="Monaco" w:hAnsi="Monaco" w:cs="Arial"/>
          <w:color w:val="000000" w:themeColor="text1"/>
          <w:sz w:val="16"/>
          <w:szCs w:val="16"/>
          <w:lang w:val="en-US"/>
        </w:rPr>
        <w:t xml:space="preserve">KETONAL FORTE tab. a 100 mg: 1 tab co 12 h;/ TRAMAL </w:t>
      </w:r>
      <w:proofErr w:type="spellStart"/>
      <w:r w:rsidRPr="00F8401F">
        <w:rPr>
          <w:rFonts w:ascii="Monaco" w:hAnsi="Monaco" w:cs="Arial"/>
          <w:color w:val="000000" w:themeColor="text1"/>
          <w:sz w:val="16"/>
          <w:szCs w:val="16"/>
          <w:lang w:val="en-US"/>
        </w:rPr>
        <w:t>tabl</w:t>
      </w:r>
      <w:proofErr w:type="spellEnd"/>
      <w:r w:rsidRPr="00F8401F">
        <w:rPr>
          <w:rFonts w:ascii="Monaco" w:hAnsi="Monaco" w:cs="Arial"/>
          <w:color w:val="000000" w:themeColor="text1"/>
          <w:sz w:val="16"/>
          <w:szCs w:val="16"/>
          <w:lang w:val="en-US"/>
        </w:rPr>
        <w:t xml:space="preserve">. </w:t>
      </w:r>
      <w:r w:rsidRPr="00F8401F">
        <w:rPr>
          <w:rFonts w:ascii="Monaco" w:hAnsi="Monaco" w:cs="Arial"/>
          <w:color w:val="000000" w:themeColor="text1"/>
          <w:sz w:val="16"/>
          <w:szCs w:val="16"/>
        </w:rPr>
        <w:t xml:space="preserve">100 mg: 1 </w:t>
      </w:r>
      <w:proofErr w:type="spellStart"/>
      <w:r w:rsidRPr="00F8401F">
        <w:rPr>
          <w:rFonts w:ascii="Monaco" w:hAnsi="Monaco" w:cs="Arial"/>
          <w:color w:val="000000" w:themeColor="text1"/>
          <w:sz w:val="16"/>
          <w:szCs w:val="16"/>
        </w:rPr>
        <w:t>tab</w:t>
      </w:r>
      <w:proofErr w:type="spellEnd"/>
      <w:r w:rsidRPr="00F8401F">
        <w:rPr>
          <w:rFonts w:ascii="Monaco" w:hAnsi="Monaco" w:cs="Arial"/>
          <w:color w:val="000000" w:themeColor="text1"/>
          <w:sz w:val="16"/>
          <w:szCs w:val="16"/>
        </w:rPr>
        <w:t xml:space="preserve"> co 8 h</w:t>
      </w:r>
    </w:p>
    <w:p w14:paraId="05232200"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FRAXIPARINE 0,4 ml / CLEXANE 40 mg No 10: 1 x 1 </w:t>
      </w:r>
      <w:proofErr w:type="spellStart"/>
      <w:r w:rsidRPr="00F8401F">
        <w:rPr>
          <w:rFonts w:ascii="Monaco" w:hAnsi="Monaco" w:cs="Arial"/>
          <w:color w:val="000000" w:themeColor="text1"/>
          <w:sz w:val="16"/>
          <w:szCs w:val="16"/>
        </w:rPr>
        <w:t>sc</w:t>
      </w:r>
      <w:proofErr w:type="spellEnd"/>
      <w:r w:rsidRPr="00F8401F">
        <w:rPr>
          <w:rFonts w:ascii="Monaco" w:hAnsi="Monaco" w:cs="Arial"/>
          <w:color w:val="000000" w:themeColor="text1"/>
          <w:sz w:val="16"/>
          <w:szCs w:val="16"/>
        </w:rPr>
        <w:t xml:space="preserve"> przez 10 dni;</w:t>
      </w:r>
    </w:p>
    <w:p w14:paraId="1AA5AB8D"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ZINNAT </w:t>
      </w:r>
      <w:proofErr w:type="spellStart"/>
      <w:r w:rsidRPr="00F8401F">
        <w:rPr>
          <w:rFonts w:ascii="Monaco" w:hAnsi="Monaco" w:cs="Arial"/>
          <w:color w:val="000000" w:themeColor="text1"/>
          <w:sz w:val="16"/>
          <w:szCs w:val="16"/>
        </w:rPr>
        <w:t>tab</w:t>
      </w:r>
      <w:proofErr w:type="spellEnd"/>
      <w:r w:rsidRPr="00F8401F">
        <w:rPr>
          <w:rFonts w:ascii="Monaco" w:hAnsi="Monaco" w:cs="Arial"/>
          <w:color w:val="000000" w:themeColor="text1"/>
          <w:sz w:val="16"/>
          <w:szCs w:val="16"/>
        </w:rPr>
        <w:t xml:space="preserve">/ a 500 mg No 10 </w:t>
      </w:r>
      <w:proofErr w:type="spellStart"/>
      <w:r w:rsidRPr="00F8401F">
        <w:rPr>
          <w:rFonts w:ascii="Monaco" w:hAnsi="Monaco" w:cs="Arial"/>
          <w:color w:val="000000" w:themeColor="text1"/>
          <w:sz w:val="16"/>
          <w:szCs w:val="16"/>
        </w:rPr>
        <w:t>szt</w:t>
      </w:r>
      <w:proofErr w:type="spellEnd"/>
      <w:r w:rsidRPr="00F8401F">
        <w:rPr>
          <w:rFonts w:ascii="Monaco" w:hAnsi="Monaco" w:cs="Arial"/>
          <w:color w:val="000000" w:themeColor="text1"/>
          <w:sz w:val="16"/>
          <w:szCs w:val="16"/>
        </w:rPr>
        <w:t xml:space="preserve">: 1 </w:t>
      </w:r>
      <w:proofErr w:type="spellStart"/>
      <w:r w:rsidRPr="00F8401F">
        <w:rPr>
          <w:rFonts w:ascii="Monaco" w:hAnsi="Monaco" w:cs="Arial"/>
          <w:color w:val="000000" w:themeColor="text1"/>
          <w:sz w:val="16"/>
          <w:szCs w:val="16"/>
        </w:rPr>
        <w:t>tab</w:t>
      </w:r>
      <w:proofErr w:type="spellEnd"/>
      <w:r w:rsidRPr="00F8401F">
        <w:rPr>
          <w:rFonts w:ascii="Monaco" w:hAnsi="Monaco" w:cs="Arial"/>
          <w:color w:val="000000" w:themeColor="text1"/>
          <w:sz w:val="16"/>
          <w:szCs w:val="16"/>
        </w:rPr>
        <w:t xml:space="preserve"> co 12 h</w:t>
      </w:r>
    </w:p>
    <w:p w14:paraId="7E2AD5D4" w14:textId="0E079DBC"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TRILAC 3 x 1 kaps.;</w:t>
      </w:r>
      <w:r w:rsidR="00CB2EF3" w:rsidRPr="00F8401F">
        <w:rPr>
          <w:rFonts w:ascii="Monaco" w:hAnsi="Monaco" w:cs="Arial"/>
          <w:color w:val="000000" w:themeColor="text1"/>
          <w:sz w:val="16"/>
          <w:szCs w:val="16"/>
        </w:rPr>
        <w:t xml:space="preserve"> 2 </w:t>
      </w:r>
      <w:proofErr w:type="spellStart"/>
      <w:r w:rsidR="00CB2EF3" w:rsidRPr="00F8401F">
        <w:rPr>
          <w:rFonts w:ascii="Monaco" w:hAnsi="Monaco" w:cs="Arial"/>
          <w:color w:val="000000" w:themeColor="text1"/>
          <w:sz w:val="16"/>
          <w:szCs w:val="16"/>
        </w:rPr>
        <w:t>godz</w:t>
      </w:r>
      <w:proofErr w:type="spellEnd"/>
      <w:r w:rsidR="00CB2EF3" w:rsidRPr="00F8401F">
        <w:rPr>
          <w:rFonts w:ascii="Monaco" w:hAnsi="Monaco" w:cs="Arial"/>
          <w:color w:val="000000" w:themeColor="text1"/>
          <w:sz w:val="16"/>
          <w:szCs w:val="16"/>
        </w:rPr>
        <w:t xml:space="preserve"> po antybiotyku</w:t>
      </w:r>
    </w:p>
    <w:p w14:paraId="4C5A258B"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CYCLO3FORT – 3 X 1 kaps.; </w:t>
      </w:r>
    </w:p>
    <w:p w14:paraId="1227ED92"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LIOTON 1000 </w:t>
      </w:r>
      <w:proofErr w:type="spellStart"/>
      <w:r w:rsidRPr="00F8401F">
        <w:rPr>
          <w:rFonts w:ascii="Monaco" w:hAnsi="Monaco" w:cs="Arial"/>
          <w:color w:val="000000" w:themeColor="text1"/>
          <w:sz w:val="16"/>
          <w:szCs w:val="16"/>
        </w:rPr>
        <w:t>gel</w:t>
      </w:r>
      <w:proofErr w:type="spellEnd"/>
      <w:r w:rsidRPr="00F8401F">
        <w:rPr>
          <w:rFonts w:ascii="Monaco" w:hAnsi="Monaco" w:cs="Arial"/>
          <w:color w:val="000000" w:themeColor="text1"/>
          <w:sz w:val="16"/>
          <w:szCs w:val="16"/>
        </w:rPr>
        <w:t xml:space="preserve"> na krwiaki 3 x </w:t>
      </w:r>
      <w:proofErr w:type="spellStart"/>
      <w:r w:rsidRPr="00F8401F">
        <w:rPr>
          <w:rFonts w:ascii="Monaco" w:hAnsi="Monaco" w:cs="Arial"/>
          <w:color w:val="000000" w:themeColor="text1"/>
          <w:sz w:val="16"/>
          <w:szCs w:val="16"/>
        </w:rPr>
        <w:t>dz</w:t>
      </w:r>
      <w:proofErr w:type="spellEnd"/>
      <w:r w:rsidRPr="00F8401F">
        <w:rPr>
          <w:rFonts w:ascii="Monaco" w:hAnsi="Monaco" w:cs="Arial"/>
          <w:color w:val="000000" w:themeColor="text1"/>
          <w:sz w:val="16"/>
          <w:szCs w:val="16"/>
        </w:rPr>
        <w:t>;</w:t>
      </w:r>
    </w:p>
    <w:p w14:paraId="293F1881"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GAZA 1 m2; GAZIKI JAŁOWE 10 x 10 cm;</w:t>
      </w:r>
    </w:p>
    <w:p w14:paraId="749BCB6D" w14:textId="0599D180"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płyn antyseptyczny: KODAN [bezbarwny] / MICRODACYN / OCTENISEPT </w:t>
      </w:r>
    </w:p>
    <w:p w14:paraId="17D80824"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OPATRUNKI JAŁOWE Z POWIERZCHNIĄ CHŁONNĄ [ELASTOPOR STERIL 8 cm x 10 cm; 8 cm x 15 cm 8 cm x 20 cm];</w:t>
      </w:r>
    </w:p>
    <w:p w14:paraId="55BD0426"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BADNAŻ; PRZYLEPIEC / PLASTER MEDYCZNY / CODOFIX [siatka opatrunkowa];</w:t>
      </w:r>
    </w:p>
    <w:p w14:paraId="4F55130D"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PASKI STRI STRIP</w:t>
      </w:r>
    </w:p>
    <w:p w14:paraId="0DC8AD1F"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ALANTAN PLUS maść;</w:t>
      </w:r>
    </w:p>
    <w:p w14:paraId="66A6381B" w14:textId="77777777" w:rsidR="008944B5" w:rsidRPr="00F8401F" w:rsidRDefault="008944B5" w:rsidP="00453353">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KELO-COTE / DERMATIX / SUTRICON   </w:t>
      </w:r>
      <w:proofErr w:type="spellStart"/>
      <w:r w:rsidRPr="00F8401F">
        <w:rPr>
          <w:rFonts w:ascii="Monaco" w:hAnsi="Monaco" w:cs="Arial"/>
          <w:color w:val="000000" w:themeColor="text1"/>
          <w:sz w:val="16"/>
          <w:szCs w:val="16"/>
        </w:rPr>
        <w:t>gel</w:t>
      </w:r>
      <w:proofErr w:type="spellEnd"/>
      <w:r w:rsidRPr="00F8401F">
        <w:rPr>
          <w:rFonts w:ascii="Monaco" w:hAnsi="Monaco" w:cs="Arial"/>
          <w:color w:val="000000" w:themeColor="text1"/>
          <w:sz w:val="16"/>
          <w:szCs w:val="16"/>
        </w:rPr>
        <w:t xml:space="preserve"> - smarować blizny co 12 h od 14 dnia od zdjęcia szwów lub ustąpienia wysięku;</w:t>
      </w:r>
      <w:r w:rsidRPr="00F8401F">
        <w:rPr>
          <w:rFonts w:ascii="Monaco" w:eastAsia="MS Gothic" w:hAnsi="Monaco" w:cs="MS Gothic"/>
          <w:color w:val="000000" w:themeColor="text1"/>
          <w:sz w:val="16"/>
          <w:szCs w:val="16"/>
        </w:rPr>
        <w:t> </w:t>
      </w:r>
    </w:p>
    <w:p w14:paraId="11C34658" w14:textId="77777777" w:rsidR="008944B5" w:rsidRPr="00F8401F" w:rsidRDefault="008944B5" w:rsidP="00453353">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Dolegliwości bólowe występujące bezpośrednio po zabiegu i w ciągu kilku kolejnych dni mogą być kontrolowane za pomocą środków przeciwbólowych.</w:t>
      </w:r>
    </w:p>
    <w:p w14:paraId="0B6E4BFA" w14:textId="77777777" w:rsidR="008944B5" w:rsidRPr="00F8401F" w:rsidRDefault="008944B5" w:rsidP="00453353">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Normalnym objawem jest występowanie obrzęków, zaczerwienienia, zwiększonego </w:t>
      </w:r>
      <w:proofErr w:type="spellStart"/>
      <w:r w:rsidRPr="00F8401F">
        <w:rPr>
          <w:rFonts w:ascii="Monaco" w:hAnsi="Monaco" w:cs="Arial"/>
          <w:color w:val="000000" w:themeColor="text1"/>
          <w:sz w:val="16"/>
          <w:szCs w:val="16"/>
        </w:rPr>
        <w:t>ucieplenia</w:t>
      </w:r>
      <w:proofErr w:type="spellEnd"/>
      <w:r w:rsidRPr="00F8401F">
        <w:rPr>
          <w:rFonts w:ascii="Monaco" w:hAnsi="Monaco" w:cs="Arial"/>
          <w:color w:val="000000" w:themeColor="text1"/>
          <w:sz w:val="16"/>
          <w:szCs w:val="16"/>
        </w:rPr>
        <w:t xml:space="preserve"> i podbiegnięć krwawych w okolicy operowanej, które ustępują stopniowo w okresie od 2 do 3 tygodni po zabiegu.</w:t>
      </w:r>
    </w:p>
    <w:p w14:paraId="21657D87" w14:textId="53B75A9D" w:rsidR="008944B5" w:rsidRDefault="008944B5" w:rsidP="00453353">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W miejscy operowanym może być odczuwalne swędzenie i uczucie napięcia, które ustępują po kilku tygodniach, a ich intensywność jest odbierana indywidualnie.</w:t>
      </w:r>
    </w:p>
    <w:p w14:paraId="3C1C20BD" w14:textId="1CF9C15F" w:rsidR="00462E88" w:rsidRPr="00F8401F" w:rsidRDefault="001A289E" w:rsidP="00453353">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Pr>
          <w:rFonts w:ascii="Monaco" w:hAnsi="Monaco" w:cs="Arial"/>
          <w:color w:val="000000" w:themeColor="text1"/>
          <w:sz w:val="16"/>
          <w:szCs w:val="16"/>
        </w:rPr>
        <w:t>Po zabiegu zakład</w:t>
      </w:r>
      <w:r w:rsidR="00121A7B">
        <w:rPr>
          <w:rFonts w:ascii="Monaco" w:hAnsi="Monaco" w:cs="Arial"/>
          <w:color w:val="000000" w:themeColor="text1"/>
          <w:sz w:val="16"/>
          <w:szCs w:val="16"/>
        </w:rPr>
        <w:t xml:space="preserve">ana jest szyna </w:t>
      </w:r>
      <w:proofErr w:type="spellStart"/>
      <w:r w:rsidR="00121A7B">
        <w:rPr>
          <w:rFonts w:ascii="Monaco" w:hAnsi="Monaco" w:cs="Arial"/>
          <w:color w:val="000000" w:themeColor="text1"/>
          <w:sz w:val="16"/>
          <w:szCs w:val="16"/>
        </w:rPr>
        <w:t>grzbietow</w:t>
      </w:r>
      <w:proofErr w:type="spellEnd"/>
      <w:r w:rsidR="00121A7B">
        <w:rPr>
          <w:rFonts w:ascii="Monaco" w:hAnsi="Monaco" w:cs="Arial"/>
          <w:color w:val="000000" w:themeColor="text1"/>
          <w:sz w:val="16"/>
          <w:szCs w:val="16"/>
        </w:rPr>
        <w:t>, którą należy nosić przez 7-10 dni</w:t>
      </w:r>
    </w:p>
    <w:p w14:paraId="1E9FFF60" w14:textId="10A49950" w:rsidR="008944B5" w:rsidRPr="00F8401F" w:rsidRDefault="008944B5" w:rsidP="00396E04">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Toaleta rany:</w:t>
      </w:r>
      <w:r w:rsidR="00396E04" w:rsidRPr="00F8401F">
        <w:rPr>
          <w:rFonts w:ascii="Monaco" w:hAnsi="Monaco" w:cs="Arial"/>
          <w:color w:val="000000" w:themeColor="text1"/>
          <w:sz w:val="16"/>
          <w:szCs w:val="16"/>
        </w:rPr>
        <w:t xml:space="preserve"> do </w:t>
      </w:r>
      <w:r w:rsidRPr="00F8401F">
        <w:rPr>
          <w:rFonts w:ascii="Monaco" w:hAnsi="Monaco" w:cs="Arial"/>
          <w:color w:val="000000" w:themeColor="text1"/>
          <w:sz w:val="16"/>
          <w:szCs w:val="16"/>
        </w:rPr>
        <w:t xml:space="preserve">5 </w:t>
      </w:r>
      <w:proofErr w:type="spellStart"/>
      <w:r w:rsidRPr="00F8401F">
        <w:rPr>
          <w:rFonts w:ascii="Monaco" w:hAnsi="Monaco" w:cs="Arial"/>
          <w:color w:val="000000" w:themeColor="text1"/>
          <w:sz w:val="16"/>
          <w:szCs w:val="16"/>
        </w:rPr>
        <w:t>dob</w:t>
      </w:r>
      <w:r w:rsidR="00396E04" w:rsidRPr="00F8401F">
        <w:rPr>
          <w:rFonts w:ascii="Monaco" w:hAnsi="Monaco" w:cs="Arial"/>
          <w:color w:val="000000" w:themeColor="text1"/>
          <w:sz w:val="16"/>
          <w:szCs w:val="16"/>
        </w:rPr>
        <w:t>iy</w:t>
      </w:r>
      <w:proofErr w:type="spellEnd"/>
      <w:r w:rsidRPr="00F8401F">
        <w:rPr>
          <w:rFonts w:ascii="Monaco" w:hAnsi="Monaco" w:cs="Arial"/>
          <w:color w:val="000000" w:themeColor="text1"/>
          <w:sz w:val="16"/>
          <w:szCs w:val="16"/>
        </w:rPr>
        <w:t xml:space="preserve"> po zabiegu zmiana opatrunków powierzchownych, nie usuwać pasków </w:t>
      </w:r>
      <w:proofErr w:type="spellStart"/>
      <w:r w:rsidRPr="00F8401F">
        <w:rPr>
          <w:rFonts w:ascii="Monaco" w:hAnsi="Monaco" w:cs="Arial"/>
          <w:color w:val="000000" w:themeColor="text1"/>
          <w:sz w:val="16"/>
          <w:szCs w:val="16"/>
        </w:rPr>
        <w:t>Steri</w:t>
      </w:r>
      <w:proofErr w:type="spellEnd"/>
      <w:r w:rsidRPr="00F8401F">
        <w:rPr>
          <w:rFonts w:ascii="Monaco" w:hAnsi="Monaco" w:cs="Arial"/>
          <w:color w:val="000000" w:themeColor="text1"/>
          <w:sz w:val="16"/>
          <w:szCs w:val="16"/>
        </w:rPr>
        <w:t xml:space="preserve"> </w:t>
      </w:r>
      <w:proofErr w:type="spellStart"/>
      <w:r w:rsidRPr="00F8401F">
        <w:rPr>
          <w:rFonts w:ascii="Monaco" w:hAnsi="Monaco" w:cs="Arial"/>
          <w:color w:val="000000" w:themeColor="text1"/>
          <w:sz w:val="16"/>
          <w:szCs w:val="16"/>
        </w:rPr>
        <w:t>Strip</w:t>
      </w:r>
      <w:proofErr w:type="spellEnd"/>
      <w:r w:rsidRPr="00F8401F">
        <w:rPr>
          <w:rFonts w:ascii="Monaco" w:hAnsi="Monaco" w:cs="Arial"/>
          <w:color w:val="000000" w:themeColor="text1"/>
          <w:sz w:val="16"/>
          <w:szCs w:val="16"/>
        </w:rPr>
        <w:t>, w 5 dobie usunąć w kąpieli, następnie codzienna zmiana opatrunku: przemycie płynem antyseptycznym + opatrunek jałowy</w:t>
      </w:r>
    </w:p>
    <w:p w14:paraId="7A8715D4" w14:textId="159A5EA4"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Kąpiel pod bieżącą wodą można wziąć 5 dni po zabiegu. Po kąpieli przemyć rany antyseptykiem.</w:t>
      </w:r>
    </w:p>
    <w:p w14:paraId="36F3DD70" w14:textId="1F0D9F58"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Usunięcie szwów za 14 / 21 dni</w:t>
      </w:r>
    </w:p>
    <w:p w14:paraId="4482F425" w14:textId="6E782F53"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 xml:space="preserve">Po usunięciu szwów do czasu odpadnięcia </w:t>
      </w:r>
      <w:r w:rsidR="007149DD" w:rsidRPr="00F8401F">
        <w:rPr>
          <w:rFonts w:ascii="Monaco" w:hAnsi="Monaco" w:cs="Arial"/>
          <w:b/>
          <w:bCs/>
          <w:color w:val="000000" w:themeColor="text1"/>
          <w:sz w:val="16"/>
          <w:szCs w:val="16"/>
        </w:rPr>
        <w:t>strupów smarować</w:t>
      </w:r>
      <w:r w:rsidRPr="00F8401F">
        <w:rPr>
          <w:rFonts w:ascii="Monaco" w:hAnsi="Monaco" w:cs="Arial"/>
          <w:b/>
          <w:bCs/>
          <w:color w:val="000000" w:themeColor="text1"/>
          <w:sz w:val="16"/>
          <w:szCs w:val="16"/>
        </w:rPr>
        <w:t xml:space="preserve"> blizny ALANTANEM PLUS 2- 3 x </w:t>
      </w:r>
      <w:proofErr w:type="spellStart"/>
      <w:r w:rsidRPr="00F8401F">
        <w:rPr>
          <w:rFonts w:ascii="Monaco" w:hAnsi="Monaco" w:cs="Arial"/>
          <w:b/>
          <w:bCs/>
          <w:color w:val="000000" w:themeColor="text1"/>
          <w:sz w:val="16"/>
          <w:szCs w:val="16"/>
        </w:rPr>
        <w:t>dz</w:t>
      </w:r>
      <w:proofErr w:type="spellEnd"/>
    </w:p>
    <w:p w14:paraId="6EDCFCD7" w14:textId="419510FB"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 xml:space="preserve">Po odpadnięciu </w:t>
      </w:r>
      <w:r w:rsidR="007149DD" w:rsidRPr="00F8401F">
        <w:rPr>
          <w:rFonts w:ascii="Monaco" w:hAnsi="Monaco" w:cs="Arial"/>
          <w:b/>
          <w:bCs/>
          <w:color w:val="000000" w:themeColor="text1"/>
          <w:sz w:val="16"/>
          <w:szCs w:val="16"/>
        </w:rPr>
        <w:t>strupów należy</w:t>
      </w:r>
      <w:r w:rsidRPr="00F8401F">
        <w:rPr>
          <w:rFonts w:ascii="Monaco" w:hAnsi="Monaco" w:cs="Arial"/>
          <w:b/>
          <w:bCs/>
          <w:color w:val="000000" w:themeColor="text1"/>
          <w:sz w:val="16"/>
          <w:szCs w:val="16"/>
        </w:rPr>
        <w:t xml:space="preserve"> zacząć stosować żele silikonowe lub opatrunki uciskowe a w przypadku przerastania blizn odzież uciskową.</w:t>
      </w:r>
    </w:p>
    <w:p w14:paraId="2EDCB64C" w14:textId="77777777"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Blizny po operacji mogą być opalane dopiero po upływie roku [filtr UV &gt; 30]</w:t>
      </w:r>
    </w:p>
    <w:p w14:paraId="644A548E" w14:textId="3728F4DB"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Oszczędzający tryb życia </w:t>
      </w:r>
      <w:proofErr w:type="gramStart"/>
      <w:r w:rsidRPr="00F8401F">
        <w:rPr>
          <w:rFonts w:ascii="Monaco" w:hAnsi="Monaco" w:cs="Arial"/>
          <w:color w:val="000000" w:themeColor="text1"/>
          <w:sz w:val="16"/>
          <w:szCs w:val="16"/>
        </w:rPr>
        <w:t>14  dni</w:t>
      </w:r>
      <w:proofErr w:type="gramEnd"/>
      <w:r w:rsidR="00F8401F" w:rsidRPr="00F8401F">
        <w:rPr>
          <w:rFonts w:ascii="Monaco" w:hAnsi="Monaco" w:cs="Arial"/>
          <w:color w:val="000000" w:themeColor="text1"/>
          <w:sz w:val="16"/>
          <w:szCs w:val="16"/>
        </w:rPr>
        <w:t xml:space="preserve"> [ </w:t>
      </w:r>
      <w:proofErr w:type="spellStart"/>
      <w:r w:rsidR="00F8401F" w:rsidRPr="00F8401F">
        <w:rPr>
          <w:rFonts w:ascii="Monaco" w:hAnsi="Monaco" w:cs="Arial"/>
          <w:color w:val="000000" w:themeColor="text1"/>
          <w:sz w:val="16"/>
          <w:szCs w:val="16"/>
        </w:rPr>
        <w:t>oraniczenie</w:t>
      </w:r>
      <w:proofErr w:type="spellEnd"/>
      <w:r w:rsidR="00F8401F" w:rsidRPr="00F8401F">
        <w:rPr>
          <w:rFonts w:ascii="Monaco" w:hAnsi="Monaco" w:cs="Arial"/>
          <w:color w:val="000000" w:themeColor="text1"/>
          <w:sz w:val="16"/>
          <w:szCs w:val="16"/>
        </w:rPr>
        <w:t xml:space="preserve"> ruchomości kończyny w </w:t>
      </w:r>
      <w:proofErr w:type="spellStart"/>
      <w:r w:rsidR="00F8401F" w:rsidRPr="00F8401F">
        <w:rPr>
          <w:rFonts w:ascii="Monaco" w:hAnsi="Monaco" w:cs="Arial"/>
          <w:color w:val="000000" w:themeColor="text1"/>
          <w:sz w:val="16"/>
          <w:szCs w:val="16"/>
        </w:rPr>
        <w:t>syawie</w:t>
      </w:r>
      <w:proofErr w:type="spellEnd"/>
      <w:r w:rsidR="00F8401F" w:rsidRPr="00F8401F">
        <w:rPr>
          <w:rFonts w:ascii="Monaco" w:hAnsi="Monaco" w:cs="Arial"/>
          <w:color w:val="000000" w:themeColor="text1"/>
          <w:sz w:val="16"/>
          <w:szCs w:val="16"/>
        </w:rPr>
        <w:t xml:space="preserve"> łokciowym]</w:t>
      </w:r>
      <w:r w:rsidRPr="00F8401F">
        <w:rPr>
          <w:rFonts w:ascii="Monaco" w:hAnsi="Monaco" w:cs="Arial"/>
          <w:color w:val="000000" w:themeColor="text1"/>
          <w:sz w:val="16"/>
          <w:szCs w:val="16"/>
        </w:rPr>
        <w:t>; następnie stopniowa rehabilitacja ruchowa, powrót do pełnej aktywności życiowej następuje najczęściej po  6-8 tygodni.</w:t>
      </w:r>
    </w:p>
    <w:p w14:paraId="129AA85A" w14:textId="39464728"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Dieta </w:t>
      </w:r>
      <w:proofErr w:type="spellStart"/>
      <w:r w:rsidRPr="00F8401F">
        <w:rPr>
          <w:rFonts w:ascii="Monaco" w:hAnsi="Monaco" w:cs="Arial"/>
          <w:color w:val="000000" w:themeColor="text1"/>
          <w:sz w:val="16"/>
          <w:szCs w:val="16"/>
        </w:rPr>
        <w:t>bogatobiałkowa</w:t>
      </w:r>
      <w:proofErr w:type="spellEnd"/>
      <w:r w:rsidRPr="00F8401F">
        <w:rPr>
          <w:rFonts w:ascii="Monaco" w:hAnsi="Monaco" w:cs="Arial"/>
          <w:color w:val="000000" w:themeColor="text1"/>
          <w:sz w:val="16"/>
          <w:szCs w:val="16"/>
        </w:rPr>
        <w:t xml:space="preserve"> </w:t>
      </w:r>
    </w:p>
    <w:p w14:paraId="5239333A" w14:textId="7E2C5479" w:rsidR="008944B5" w:rsidRPr="00F8401F" w:rsidRDefault="008944B5" w:rsidP="00453353">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Przewidywane wizyty kontrolne w odstępach: </w:t>
      </w:r>
      <w:r w:rsidR="00F8401F" w:rsidRPr="00F8401F">
        <w:rPr>
          <w:rFonts w:ascii="Monaco" w:hAnsi="Monaco" w:cs="Arial"/>
          <w:color w:val="000000" w:themeColor="text1"/>
          <w:sz w:val="16"/>
          <w:szCs w:val="16"/>
        </w:rPr>
        <w:t>2</w:t>
      </w:r>
      <w:r w:rsidRPr="00F8401F">
        <w:rPr>
          <w:rFonts w:ascii="Monaco" w:hAnsi="Monaco" w:cs="Arial"/>
          <w:color w:val="000000" w:themeColor="text1"/>
          <w:sz w:val="16"/>
          <w:szCs w:val="16"/>
        </w:rPr>
        <w:t xml:space="preserve">-3 </w:t>
      </w:r>
      <w:proofErr w:type="spellStart"/>
      <w:r w:rsidRPr="00F8401F">
        <w:rPr>
          <w:rFonts w:ascii="Monaco" w:hAnsi="Monaco" w:cs="Arial"/>
          <w:color w:val="000000" w:themeColor="text1"/>
          <w:sz w:val="16"/>
          <w:szCs w:val="16"/>
        </w:rPr>
        <w:t>tyg</w:t>
      </w:r>
      <w:proofErr w:type="spellEnd"/>
      <w:r w:rsidRPr="00F8401F">
        <w:rPr>
          <w:rFonts w:ascii="Monaco" w:hAnsi="Monaco" w:cs="Arial"/>
          <w:color w:val="000000" w:themeColor="text1"/>
          <w:sz w:val="16"/>
          <w:szCs w:val="16"/>
        </w:rPr>
        <w:t xml:space="preserve"> [usunięcie szwów]; 1 </w:t>
      </w:r>
      <w:proofErr w:type="spellStart"/>
      <w:r w:rsidRPr="00F8401F">
        <w:rPr>
          <w:rFonts w:ascii="Monaco" w:hAnsi="Monaco" w:cs="Arial"/>
          <w:color w:val="000000" w:themeColor="text1"/>
          <w:sz w:val="16"/>
          <w:szCs w:val="16"/>
        </w:rPr>
        <w:t>mies</w:t>
      </w:r>
      <w:proofErr w:type="spellEnd"/>
      <w:r w:rsidRPr="00F8401F">
        <w:rPr>
          <w:rFonts w:ascii="Monaco" w:hAnsi="Monaco" w:cs="Arial"/>
          <w:color w:val="000000" w:themeColor="text1"/>
          <w:sz w:val="16"/>
          <w:szCs w:val="16"/>
        </w:rPr>
        <w:t xml:space="preserve"> / 3 </w:t>
      </w:r>
      <w:proofErr w:type="spellStart"/>
      <w:r w:rsidRPr="00F8401F">
        <w:rPr>
          <w:rFonts w:ascii="Monaco" w:hAnsi="Monaco" w:cs="Arial"/>
          <w:color w:val="000000" w:themeColor="text1"/>
          <w:sz w:val="16"/>
          <w:szCs w:val="16"/>
        </w:rPr>
        <w:t>mies</w:t>
      </w:r>
      <w:proofErr w:type="spellEnd"/>
      <w:r w:rsidRPr="00F8401F">
        <w:rPr>
          <w:rFonts w:ascii="Monaco" w:hAnsi="Monaco" w:cs="Arial"/>
          <w:color w:val="000000" w:themeColor="text1"/>
          <w:sz w:val="16"/>
          <w:szCs w:val="16"/>
        </w:rPr>
        <w:t xml:space="preserve"> / 6 </w:t>
      </w:r>
      <w:proofErr w:type="spellStart"/>
      <w:r w:rsidRPr="00F8401F">
        <w:rPr>
          <w:rFonts w:ascii="Monaco" w:hAnsi="Monaco" w:cs="Arial"/>
          <w:color w:val="000000" w:themeColor="text1"/>
          <w:sz w:val="16"/>
          <w:szCs w:val="16"/>
        </w:rPr>
        <w:t>mies</w:t>
      </w:r>
      <w:proofErr w:type="spellEnd"/>
    </w:p>
    <w:p w14:paraId="5AC72FE1" w14:textId="77777777" w:rsidR="00320696" w:rsidRPr="00F8401F" w:rsidRDefault="00320696" w:rsidP="00453353">
      <w:pPr>
        <w:numPr>
          <w:ilvl w:val="0"/>
          <w:numId w:val="26"/>
        </w:numPr>
        <w:tabs>
          <w:tab w:val="left" w:pos="20"/>
          <w:tab w:val="left" w:pos="360"/>
        </w:tabs>
        <w:autoSpaceDE w:val="0"/>
        <w:autoSpaceDN w:val="0"/>
        <w:adjustRightInd w:val="0"/>
        <w:ind w:left="426"/>
        <w:rPr>
          <w:rFonts w:ascii="Monaco" w:hAnsi="Monaco" w:cs="Arial"/>
          <w:color w:val="000000" w:themeColor="text1"/>
          <w:sz w:val="16"/>
          <w:szCs w:val="16"/>
        </w:rPr>
      </w:pPr>
      <w:r w:rsidRPr="00F8401F">
        <w:rPr>
          <w:rFonts w:ascii="Monaco" w:hAnsi="Monaco" w:cs="Arial"/>
          <w:color w:val="000000" w:themeColor="text1"/>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776F0A30" w14:textId="4D7EDE0A" w:rsidR="008944B5" w:rsidRPr="00F8401F" w:rsidRDefault="00320696" w:rsidP="00453353">
      <w:pPr>
        <w:numPr>
          <w:ilvl w:val="0"/>
          <w:numId w:val="26"/>
        </w:numPr>
        <w:tabs>
          <w:tab w:val="left" w:pos="20"/>
          <w:tab w:val="left" w:pos="360"/>
        </w:tabs>
        <w:autoSpaceDE w:val="0"/>
        <w:autoSpaceDN w:val="0"/>
        <w:adjustRightInd w:val="0"/>
        <w:ind w:left="426"/>
        <w:rPr>
          <w:rFonts w:ascii="Monaco" w:hAnsi="Monaco" w:cs="Arial"/>
          <w:b/>
          <w:bCs/>
          <w:color w:val="000000" w:themeColor="text1"/>
          <w:sz w:val="16"/>
          <w:szCs w:val="16"/>
        </w:rPr>
      </w:pPr>
      <w:r w:rsidRPr="00F8401F">
        <w:rPr>
          <w:rFonts w:ascii="Monaco" w:hAnsi="Monaco" w:cs="Arial"/>
          <w:b/>
          <w:bCs/>
          <w:color w:val="000000" w:themeColor="text1"/>
          <w:sz w:val="16"/>
          <w:szCs w:val="16"/>
        </w:rPr>
        <w:t xml:space="preserve">Proces dojrzewania blizn i gojenia się tkanek nie jest do końca przewidywalny i może wymagać operacji korekcyjnych </w:t>
      </w:r>
    </w:p>
    <w:p w14:paraId="4CB03836" w14:textId="089FD6F5" w:rsidR="008944B5" w:rsidRPr="00F8401F" w:rsidRDefault="008944B5" w:rsidP="008944B5">
      <w:pPr>
        <w:numPr>
          <w:ilvl w:val="0"/>
          <w:numId w:val="27"/>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Okresowa kontrola u lekarza POZ celem monitoringu ogólnego stanu zdrowia.</w:t>
      </w:r>
    </w:p>
    <w:p w14:paraId="5F74938E" w14:textId="0D198494" w:rsidR="008944B5" w:rsidRPr="00F8401F" w:rsidRDefault="008944B5" w:rsidP="00453353">
      <w:pPr>
        <w:numPr>
          <w:ilvl w:val="0"/>
          <w:numId w:val="28"/>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W przypadku dodatkowych pytań proszę o kontakt telefoniczny lub </w:t>
      </w:r>
      <w:r w:rsidR="007149DD" w:rsidRPr="00F8401F">
        <w:rPr>
          <w:rFonts w:ascii="Monaco" w:hAnsi="Monaco" w:cs="Arial"/>
          <w:color w:val="000000" w:themeColor="text1"/>
          <w:sz w:val="16"/>
          <w:szCs w:val="16"/>
        </w:rPr>
        <w:t>osobisty,</w:t>
      </w:r>
      <w:r w:rsidRPr="00F8401F">
        <w:rPr>
          <w:rFonts w:ascii="Monaco" w:hAnsi="Monaco" w:cs="Arial"/>
          <w:color w:val="000000" w:themeColor="text1"/>
          <w:sz w:val="16"/>
          <w:szCs w:val="16"/>
        </w:rPr>
        <w:t xml:space="preserve"> jeżeli wystąpią objawy niepożądane.</w:t>
      </w:r>
    </w:p>
    <w:p w14:paraId="0B6BC3BD"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6"/>
          <w:szCs w:val="16"/>
        </w:rPr>
      </w:pPr>
    </w:p>
    <w:p w14:paraId="4040DC89" w14:textId="77777777" w:rsidR="008944B5" w:rsidRPr="00F8401F" w:rsidRDefault="008944B5" w:rsidP="00453353">
      <w:pPr>
        <w:numPr>
          <w:ilvl w:val="0"/>
          <w:numId w:val="33"/>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POWIKŁANIA</w:t>
      </w:r>
    </w:p>
    <w:p w14:paraId="13595A6D"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6"/>
          <w:szCs w:val="16"/>
        </w:rPr>
      </w:pPr>
      <w:r w:rsidRPr="00F8401F">
        <w:rPr>
          <w:rFonts w:ascii="Monaco" w:hAnsi="Monaco" w:cs="Arial"/>
          <w:b/>
          <w:bCs/>
          <w:color w:val="000000" w:themeColor="text1"/>
          <w:sz w:val="16"/>
          <w:szCs w:val="16"/>
        </w:rPr>
        <w:t>MOŻLIWE POWIKŁANIA [należy uwzględnić możliwość wystąpienia każdego z niżej podanych powikłań podejmując decyzję o wyrażeniu zgody na proponowany zabieg]</w:t>
      </w:r>
    </w:p>
    <w:p w14:paraId="65EEB53A"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6"/>
          <w:szCs w:val="16"/>
        </w:rPr>
      </w:pPr>
    </w:p>
    <w:p w14:paraId="11AB63AA" w14:textId="77777777" w:rsidR="008944B5" w:rsidRPr="00F8401F" w:rsidRDefault="008944B5" w:rsidP="00453353">
      <w:pPr>
        <w:numPr>
          <w:ilvl w:val="0"/>
          <w:numId w:val="34"/>
        </w:numPr>
        <w:tabs>
          <w:tab w:val="left" w:pos="20"/>
          <w:tab w:val="left" w:pos="360"/>
          <w:tab w:val="left" w:pos="4245"/>
        </w:tabs>
        <w:autoSpaceDE w:val="0"/>
        <w:autoSpaceDN w:val="0"/>
        <w:adjustRightInd w:val="0"/>
        <w:ind w:left="360"/>
        <w:rPr>
          <w:rFonts w:ascii="Monaco" w:hAnsi="Monaco" w:cs="Arial"/>
          <w:color w:val="000000" w:themeColor="text1"/>
          <w:sz w:val="16"/>
          <w:szCs w:val="16"/>
          <w:u w:color="000000"/>
        </w:rPr>
      </w:pPr>
      <w:r w:rsidRPr="00F8401F">
        <w:rPr>
          <w:rFonts w:ascii="Monaco" w:hAnsi="Monaco" w:cs="Arial"/>
          <w:color w:val="000000" w:themeColor="text1"/>
          <w:sz w:val="16"/>
          <w:szCs w:val="16"/>
        </w:rPr>
        <w:lastRenderedPageBreak/>
        <w:t xml:space="preserve">Każdy zabieg lub operacja nie są obojętne dla organizmu człowieka i są związane z ryzykiem wystąpienia powikłań do </w:t>
      </w:r>
      <w:r w:rsidRPr="00F8401F">
        <w:rPr>
          <w:rFonts w:ascii="Monaco" w:hAnsi="Monaco" w:cs="Arial"/>
          <w:b/>
          <w:bCs/>
          <w:color w:val="000000" w:themeColor="text1"/>
          <w:sz w:val="16"/>
          <w:szCs w:val="16"/>
        </w:rPr>
        <w:t>utraty zdrowia lub życia włącznie</w:t>
      </w:r>
      <w:r w:rsidRPr="00F8401F">
        <w:rPr>
          <w:rFonts w:ascii="Monaco" w:hAnsi="Monaco" w:cs="Arial"/>
          <w:color w:val="000000" w:themeColor="text1"/>
          <w:sz w:val="16"/>
          <w:szCs w:val="16"/>
        </w:rPr>
        <w:t xml:space="preserve">. Każde nacięcie skóry jest zawsze związane z powstaniem </w:t>
      </w:r>
      <w:r w:rsidRPr="00F8401F">
        <w:rPr>
          <w:rFonts w:ascii="Monaco" w:hAnsi="Monaco" w:cs="Arial"/>
          <w:b/>
          <w:bCs/>
          <w:color w:val="000000" w:themeColor="text1"/>
          <w:sz w:val="16"/>
          <w:szCs w:val="16"/>
          <w:u w:val="single" w:color="000000"/>
        </w:rPr>
        <w:t xml:space="preserve">blizny </w:t>
      </w:r>
      <w:r w:rsidRPr="00F8401F">
        <w:rPr>
          <w:rFonts w:ascii="Monaco" w:hAnsi="Monaco" w:cs="Arial"/>
          <w:color w:val="000000" w:themeColor="text1"/>
          <w:sz w:val="16"/>
          <w:szCs w:val="16"/>
          <w:u w:color="000000"/>
        </w:rPr>
        <w:t>- wygląd blizny pooperacyjnej uzależniony jest od wielkości cięcia oraz od właściwości osobniczych chorego.</w:t>
      </w:r>
    </w:p>
    <w:p w14:paraId="771B3251"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6"/>
          <w:szCs w:val="16"/>
          <w:u w:color="000000"/>
        </w:rPr>
      </w:pPr>
    </w:p>
    <w:p w14:paraId="69664B27" w14:textId="1E515958" w:rsidR="008944B5" w:rsidRPr="00F8401F" w:rsidRDefault="008944B5" w:rsidP="00453353">
      <w:pPr>
        <w:numPr>
          <w:ilvl w:val="0"/>
          <w:numId w:val="35"/>
        </w:numPr>
        <w:tabs>
          <w:tab w:val="left" w:pos="20"/>
          <w:tab w:val="left" w:pos="360"/>
          <w:tab w:val="left" w:pos="4245"/>
        </w:tabs>
        <w:autoSpaceDE w:val="0"/>
        <w:autoSpaceDN w:val="0"/>
        <w:adjustRightInd w:val="0"/>
        <w:ind w:left="360"/>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 xml:space="preserve">Możliwe </w:t>
      </w:r>
      <w:r w:rsidRPr="00F8401F">
        <w:rPr>
          <w:rFonts w:ascii="Monaco" w:hAnsi="Monaco" w:cs="Arial"/>
          <w:b/>
          <w:bCs/>
          <w:color w:val="000000" w:themeColor="text1"/>
          <w:sz w:val="16"/>
          <w:szCs w:val="16"/>
          <w:u w:color="000000"/>
        </w:rPr>
        <w:t>powikłania miejscowe</w:t>
      </w:r>
      <w:r w:rsidRPr="00F8401F">
        <w:rPr>
          <w:rFonts w:ascii="Monaco" w:hAnsi="Monaco" w:cs="Arial"/>
          <w:color w:val="000000" w:themeColor="text1"/>
          <w:sz w:val="16"/>
          <w:szCs w:val="16"/>
          <w:u w:color="000000"/>
        </w:rPr>
        <w:t xml:space="preserve">: </w:t>
      </w:r>
      <w:r w:rsidR="00F8401F" w:rsidRPr="00F8401F">
        <w:rPr>
          <w:rFonts w:ascii="Monaco" w:hAnsi="Monaco" w:cs="Arial"/>
          <w:color w:val="000000" w:themeColor="text1"/>
          <w:sz w:val="16"/>
          <w:szCs w:val="16"/>
          <w:u w:color="000000"/>
        </w:rPr>
        <w:t xml:space="preserve">ból w okolicy stawu łokciowego, tkliwość blizny, upośledzenie czucia w okolicy łokcia i przedramienia, nieustąpienie lub nawrót dolegliwości, </w:t>
      </w:r>
      <w:r w:rsidRPr="00F8401F">
        <w:rPr>
          <w:rFonts w:ascii="Monaco" w:hAnsi="Monaco" w:cs="Arial"/>
          <w:color w:val="000000" w:themeColor="text1"/>
          <w:sz w:val="16"/>
          <w:szCs w:val="16"/>
          <w:u w:color="000000"/>
        </w:rPr>
        <w:t xml:space="preserve">krwawienie, powstanie krwiaka, upośledzenie ukrwienia operowanej okolicy do powstania miejscowej martwicy włącznie (prowadzących do konieczności usunięcia martwych tkanek a w przypadku kończyn prowadzące do amputacji),  zakażenie rany chirurgicznej, opóźnione gojenie lub brak gojenia się rany, odczyn na nici chirurgiczne, powstanie </w:t>
      </w:r>
      <w:proofErr w:type="spellStart"/>
      <w:r w:rsidRPr="00F8401F">
        <w:rPr>
          <w:rFonts w:ascii="Monaco" w:hAnsi="Monaco" w:cs="Arial"/>
          <w:color w:val="000000" w:themeColor="text1"/>
          <w:sz w:val="16"/>
          <w:szCs w:val="16"/>
          <w:u w:color="000000"/>
        </w:rPr>
        <w:t>surowiczaka</w:t>
      </w:r>
      <w:proofErr w:type="spellEnd"/>
      <w:r w:rsidRPr="00F8401F">
        <w:rPr>
          <w:rFonts w:ascii="Monaco" w:hAnsi="Monaco" w:cs="Arial"/>
          <w:color w:val="000000" w:themeColor="text1"/>
          <w:sz w:val="16"/>
          <w:szCs w:val="16"/>
          <w:u w:color="000000"/>
        </w:rPr>
        <w:t xml:space="preserve">, rozejście się brzegów rany, powstanie fałdów skórnych wokół blizny, powstanie szpecącej, przerośniętej lub przykurczającej blizny, przeczulica (ból)  lub zdrętwienie oraz utratę czucia w okolicy operowanej, przebarwienie lub zwiotczenie skóry, konieczność reoperacji w wyniku powstałych powikłań. </w:t>
      </w:r>
    </w:p>
    <w:p w14:paraId="145E0F95"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6"/>
          <w:szCs w:val="16"/>
          <w:u w:color="000000"/>
        </w:rPr>
      </w:pPr>
    </w:p>
    <w:p w14:paraId="57EE9793" w14:textId="77777777" w:rsidR="008944B5" w:rsidRPr="00F8401F" w:rsidRDefault="008944B5" w:rsidP="00453353">
      <w:pPr>
        <w:numPr>
          <w:ilvl w:val="0"/>
          <w:numId w:val="38"/>
        </w:numPr>
        <w:tabs>
          <w:tab w:val="left" w:pos="20"/>
          <w:tab w:val="left" w:pos="360"/>
          <w:tab w:val="left" w:pos="4245"/>
        </w:tabs>
        <w:autoSpaceDE w:val="0"/>
        <w:autoSpaceDN w:val="0"/>
        <w:adjustRightInd w:val="0"/>
        <w:ind w:left="360"/>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 xml:space="preserve">Możliwe </w:t>
      </w:r>
      <w:r w:rsidRPr="00F8401F">
        <w:rPr>
          <w:rFonts w:ascii="Monaco" w:hAnsi="Monaco" w:cs="Arial"/>
          <w:b/>
          <w:bCs/>
          <w:color w:val="000000" w:themeColor="text1"/>
          <w:sz w:val="16"/>
          <w:szCs w:val="16"/>
          <w:u w:color="000000"/>
        </w:rPr>
        <w:t>powikłania ogólnoustrojowe</w:t>
      </w:r>
      <w:r w:rsidRPr="00F8401F">
        <w:rPr>
          <w:rFonts w:ascii="Monaco" w:hAnsi="Monaco" w:cs="Arial"/>
          <w:color w:val="000000" w:themeColor="text1"/>
          <w:sz w:val="16"/>
          <w:szCs w:val="16"/>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7739C0BC"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6"/>
          <w:szCs w:val="16"/>
          <w:u w:color="000000"/>
        </w:rPr>
      </w:pPr>
    </w:p>
    <w:p w14:paraId="7DA3E06F" w14:textId="77777777" w:rsidR="008944B5" w:rsidRPr="00F8401F" w:rsidRDefault="008944B5" w:rsidP="00453353">
      <w:pPr>
        <w:numPr>
          <w:ilvl w:val="0"/>
          <w:numId w:val="39"/>
        </w:numPr>
        <w:tabs>
          <w:tab w:val="left" w:pos="20"/>
          <w:tab w:val="left" w:pos="360"/>
          <w:tab w:val="left" w:pos="4245"/>
        </w:tabs>
        <w:autoSpaceDE w:val="0"/>
        <w:autoSpaceDN w:val="0"/>
        <w:adjustRightInd w:val="0"/>
        <w:ind w:left="360"/>
        <w:rPr>
          <w:rFonts w:ascii="Monaco" w:hAnsi="Monaco" w:cs="Arial"/>
          <w:color w:val="000000" w:themeColor="text1"/>
          <w:sz w:val="16"/>
          <w:szCs w:val="16"/>
          <w:u w:color="000000"/>
        </w:rPr>
      </w:pPr>
      <w:r w:rsidRPr="00F8401F">
        <w:rPr>
          <w:rFonts w:ascii="Monaco" w:hAnsi="Monaco" w:cs="Arial"/>
          <w:b/>
          <w:bCs/>
          <w:color w:val="000000" w:themeColor="text1"/>
          <w:sz w:val="16"/>
          <w:szCs w:val="16"/>
          <w:u w:color="000000"/>
        </w:rPr>
        <w:t>Mogą również wystąpić inne niekorzystne następstwa zabiegu, których nie można przewidzieć w danej chwili.</w:t>
      </w:r>
    </w:p>
    <w:p w14:paraId="12E5F125"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6"/>
          <w:szCs w:val="16"/>
          <w:u w:color="000000"/>
        </w:rPr>
      </w:pPr>
    </w:p>
    <w:p w14:paraId="1A60E4CC"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6"/>
          <w:szCs w:val="16"/>
          <w:u w:color="000000"/>
        </w:rPr>
      </w:pPr>
      <w:r w:rsidRPr="00F8401F">
        <w:rPr>
          <w:rFonts w:ascii="Monaco" w:hAnsi="Monaco" w:cs="Arial"/>
          <w:b/>
          <w:bCs/>
          <w:color w:val="000000" w:themeColor="text1"/>
          <w:sz w:val="16"/>
          <w:szCs w:val="16"/>
          <w:u w:color="000000"/>
        </w:rPr>
        <w:t>OŚWIADCZENIE LEKARZA OPERUJĄCEGO</w:t>
      </w:r>
    </w:p>
    <w:p w14:paraId="12361D1C"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Stwierdzam, że przedstawiłem pacjentowi planowany sposób leczenia operacyjnego oraz poinformowałem o możliwych zagrożeniach i powikłaniach, które mogą wystąpić w przebiegu lub w wyniku operacji.</w:t>
      </w:r>
    </w:p>
    <w:p w14:paraId="41077B16"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2EDDA510" w14:textId="77777777" w:rsidR="008944B5" w:rsidRPr="00F8401F"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08121681" w14:textId="76770EAD" w:rsidR="008944B5" w:rsidRPr="00F8401F" w:rsidRDefault="008944B5" w:rsidP="008944B5">
      <w:pPr>
        <w:tabs>
          <w:tab w:val="left" w:pos="4245"/>
        </w:tabs>
        <w:autoSpaceDE w:val="0"/>
        <w:autoSpaceDN w:val="0"/>
        <w:adjustRightInd w:val="0"/>
        <w:rPr>
          <w:rFonts w:ascii="Monaco" w:hAnsi="Monaco" w:cs="Arial"/>
          <w:color w:val="000000" w:themeColor="text1"/>
          <w:sz w:val="18"/>
          <w:szCs w:val="18"/>
          <w:u w:color="000000"/>
        </w:rPr>
      </w:pPr>
      <w:r w:rsidRPr="00F8401F">
        <w:rPr>
          <w:rFonts w:ascii="Monaco" w:hAnsi="Monaco" w:cs="Arial"/>
          <w:color w:val="000000" w:themeColor="text1"/>
          <w:sz w:val="18"/>
          <w:szCs w:val="18"/>
          <w:u w:color="000000"/>
        </w:rPr>
        <w:t xml:space="preserve">Podpis lekarza operującego: </w:t>
      </w:r>
      <w:r w:rsidR="00320696" w:rsidRPr="00F8401F">
        <w:rPr>
          <w:rFonts w:ascii="Monaco" w:hAnsi="Monaco" w:cs="Arial"/>
          <w:color w:val="000000" w:themeColor="text1"/>
          <w:sz w:val="18"/>
          <w:szCs w:val="18"/>
          <w:u w:color="000000"/>
        </w:rPr>
        <w:t>_________________________</w:t>
      </w:r>
    </w:p>
    <w:p w14:paraId="38F6157A" w14:textId="77777777" w:rsidR="008944B5" w:rsidRPr="00F8401F" w:rsidRDefault="008944B5" w:rsidP="008944B5">
      <w:pPr>
        <w:tabs>
          <w:tab w:val="left" w:pos="4245"/>
        </w:tabs>
        <w:autoSpaceDE w:val="0"/>
        <w:autoSpaceDN w:val="0"/>
        <w:adjustRightInd w:val="0"/>
        <w:jc w:val="center"/>
        <w:rPr>
          <w:rFonts w:ascii="Monaco" w:hAnsi="Monaco" w:cs="Arial"/>
          <w:b/>
          <w:bCs/>
          <w:color w:val="000000" w:themeColor="text1"/>
          <w:sz w:val="18"/>
          <w:szCs w:val="18"/>
          <w:u w:color="000000"/>
        </w:rPr>
      </w:pPr>
    </w:p>
    <w:p w14:paraId="53A2AF27" w14:textId="77777777" w:rsidR="008944B5" w:rsidRPr="00F8401F" w:rsidRDefault="008944B5" w:rsidP="008944B5">
      <w:pPr>
        <w:tabs>
          <w:tab w:val="left" w:pos="4245"/>
        </w:tabs>
        <w:autoSpaceDE w:val="0"/>
        <w:autoSpaceDN w:val="0"/>
        <w:adjustRightInd w:val="0"/>
        <w:jc w:val="center"/>
        <w:rPr>
          <w:rFonts w:ascii="Monaco" w:hAnsi="Monaco" w:cs="Arial"/>
          <w:b/>
          <w:bCs/>
          <w:color w:val="000000" w:themeColor="text1"/>
          <w:sz w:val="18"/>
          <w:szCs w:val="18"/>
          <w:u w:color="000000"/>
        </w:rPr>
      </w:pPr>
    </w:p>
    <w:p w14:paraId="23265019" w14:textId="77777777" w:rsidR="008944B5" w:rsidRPr="00F8401F" w:rsidRDefault="008944B5" w:rsidP="008944B5">
      <w:pPr>
        <w:tabs>
          <w:tab w:val="left" w:pos="4245"/>
        </w:tabs>
        <w:autoSpaceDE w:val="0"/>
        <w:autoSpaceDN w:val="0"/>
        <w:adjustRightInd w:val="0"/>
        <w:jc w:val="center"/>
        <w:rPr>
          <w:rFonts w:ascii="Monaco" w:hAnsi="Monaco" w:cs="Arial"/>
          <w:b/>
          <w:bCs/>
          <w:color w:val="000000" w:themeColor="text1"/>
          <w:sz w:val="18"/>
          <w:szCs w:val="18"/>
          <w:u w:color="000000"/>
        </w:rPr>
      </w:pPr>
      <w:r w:rsidRPr="00F8401F">
        <w:rPr>
          <w:rFonts w:ascii="Monaco" w:hAnsi="Monaco" w:cs="Arial"/>
          <w:b/>
          <w:bCs/>
          <w:color w:val="000000" w:themeColor="text1"/>
          <w:sz w:val="18"/>
          <w:szCs w:val="18"/>
          <w:u w:color="000000"/>
        </w:rPr>
        <w:t>OŚWIADCZENIE PACJENTA</w:t>
      </w:r>
    </w:p>
    <w:p w14:paraId="0FDB9C43" w14:textId="77777777" w:rsidR="008944B5" w:rsidRPr="00F8401F" w:rsidRDefault="008944B5" w:rsidP="008944B5">
      <w:pPr>
        <w:tabs>
          <w:tab w:val="left" w:pos="4245"/>
        </w:tabs>
        <w:autoSpaceDE w:val="0"/>
        <w:autoSpaceDN w:val="0"/>
        <w:adjustRightInd w:val="0"/>
        <w:jc w:val="center"/>
        <w:rPr>
          <w:rFonts w:ascii="Monaco" w:hAnsi="Monaco" w:cs="Arial"/>
          <w:color w:val="000000" w:themeColor="text1"/>
          <w:sz w:val="18"/>
          <w:szCs w:val="18"/>
          <w:u w:color="000000"/>
        </w:rPr>
      </w:pPr>
      <w:r w:rsidRPr="00F8401F">
        <w:rPr>
          <w:rFonts w:ascii="Monaco" w:hAnsi="Monaco" w:cs="Arial"/>
          <w:color w:val="000000" w:themeColor="text1"/>
          <w:sz w:val="18"/>
          <w:szCs w:val="18"/>
          <w:u w:color="000000"/>
        </w:rPr>
        <w:t>ŚWIADOMA ZGODA NA OPERACJĘ</w:t>
      </w:r>
    </w:p>
    <w:p w14:paraId="77066D42" w14:textId="77777777" w:rsidR="008944B5" w:rsidRPr="00F8401F" w:rsidRDefault="008944B5" w:rsidP="008944B5">
      <w:pPr>
        <w:tabs>
          <w:tab w:val="left" w:pos="4245"/>
        </w:tabs>
        <w:autoSpaceDE w:val="0"/>
        <w:autoSpaceDN w:val="0"/>
        <w:adjustRightInd w:val="0"/>
        <w:jc w:val="center"/>
        <w:rPr>
          <w:rFonts w:ascii="Monaco" w:hAnsi="Monaco" w:cs="Arial"/>
          <w:i/>
          <w:iCs/>
          <w:color w:val="000000" w:themeColor="text1"/>
          <w:sz w:val="18"/>
          <w:szCs w:val="18"/>
          <w:u w:color="000000"/>
        </w:rPr>
      </w:pPr>
    </w:p>
    <w:p w14:paraId="5E92F5F1" w14:textId="371EE1A8" w:rsidR="008944B5" w:rsidRPr="00F8401F" w:rsidRDefault="008944B5" w:rsidP="00837A2B">
      <w:pPr>
        <w:tabs>
          <w:tab w:val="left" w:pos="4245"/>
        </w:tabs>
        <w:autoSpaceDE w:val="0"/>
        <w:autoSpaceDN w:val="0"/>
        <w:adjustRightInd w:val="0"/>
        <w:spacing w:after="120"/>
        <w:rPr>
          <w:rFonts w:ascii="Monaco" w:hAnsi="Monaco" w:cs="Helvetica"/>
          <w:i/>
          <w:iCs/>
          <w:color w:val="000000" w:themeColor="text1"/>
          <w:sz w:val="16"/>
          <w:szCs w:val="16"/>
          <w:u w:color="000000"/>
        </w:rPr>
      </w:pPr>
      <w:r w:rsidRPr="00F8401F">
        <w:rPr>
          <w:rFonts w:ascii="Monaco" w:hAnsi="Monaco" w:cs="Helvetica"/>
          <w:i/>
          <w:iCs/>
          <w:color w:val="000000" w:themeColor="text1"/>
          <w:sz w:val="16"/>
          <w:szCs w:val="16"/>
          <w:u w:color="000000"/>
        </w:rPr>
        <w:t xml:space="preserve">Zgodnie z art. 15 i następne ustawy z dnia 6 listopada 2008r. o prawach pacjenta i Rzeczniku Praw Pacjenta (Dz. U. z 2009 nr 52 poz. 417 z </w:t>
      </w:r>
      <w:proofErr w:type="spellStart"/>
      <w:r w:rsidRPr="00F8401F">
        <w:rPr>
          <w:rFonts w:ascii="Monaco" w:hAnsi="Monaco" w:cs="Helvetica"/>
          <w:i/>
          <w:iCs/>
          <w:color w:val="000000" w:themeColor="text1"/>
          <w:sz w:val="16"/>
          <w:szCs w:val="16"/>
          <w:u w:color="000000"/>
        </w:rPr>
        <w:t>póź</w:t>
      </w:r>
      <w:proofErr w:type="spellEnd"/>
      <w:r w:rsidRPr="00F8401F">
        <w:rPr>
          <w:rFonts w:ascii="Monaco" w:hAnsi="Monaco" w:cs="Helvetica"/>
          <w:i/>
          <w:iCs/>
          <w:color w:val="000000" w:themeColor="text1"/>
          <w:sz w:val="16"/>
          <w:szCs w:val="16"/>
          <w:u w:color="000000"/>
        </w:rPr>
        <w:t xml:space="preserve">. </w:t>
      </w:r>
      <w:proofErr w:type="spellStart"/>
      <w:r w:rsidRPr="00F8401F">
        <w:rPr>
          <w:rFonts w:ascii="Monaco" w:hAnsi="Monaco" w:cs="Helvetica"/>
          <w:i/>
          <w:iCs/>
          <w:color w:val="000000" w:themeColor="text1"/>
          <w:sz w:val="16"/>
          <w:szCs w:val="16"/>
          <w:u w:color="000000"/>
        </w:rPr>
        <w:t>zm</w:t>
      </w:r>
      <w:proofErr w:type="spellEnd"/>
      <w:r w:rsidRPr="00F8401F">
        <w:rPr>
          <w:rFonts w:ascii="Monaco" w:hAnsi="Monaco" w:cs="Helvetica"/>
          <w:i/>
          <w:iCs/>
          <w:color w:val="000000" w:themeColor="text1"/>
          <w:sz w:val="16"/>
          <w:szCs w:val="16"/>
          <w:u w:color="000000"/>
        </w:rPr>
        <w:t xml:space="preserve">) oraz art. 32-35 ustawy z dnia 5 grudnia 1996 r. o zawodach lekarza i lekarza dentysty (Dz. U. Z 2011 nr 277 </w:t>
      </w:r>
      <w:proofErr w:type="spellStart"/>
      <w:r w:rsidRPr="00F8401F">
        <w:rPr>
          <w:rFonts w:ascii="Monaco" w:hAnsi="Monaco" w:cs="Helvetica"/>
          <w:i/>
          <w:iCs/>
          <w:color w:val="000000" w:themeColor="text1"/>
          <w:sz w:val="16"/>
          <w:szCs w:val="16"/>
          <w:u w:color="000000"/>
        </w:rPr>
        <w:t>poz</w:t>
      </w:r>
      <w:proofErr w:type="spellEnd"/>
      <w:r w:rsidRPr="00F8401F">
        <w:rPr>
          <w:rFonts w:ascii="Monaco" w:hAnsi="Monaco" w:cs="Helvetica"/>
          <w:i/>
          <w:iCs/>
          <w:color w:val="000000" w:themeColor="text1"/>
          <w:sz w:val="16"/>
          <w:szCs w:val="16"/>
          <w:u w:color="000000"/>
        </w:rPr>
        <w:t xml:space="preserve"> 164), wyrażam zgodę na wykonanie planowanego, niżej opisanego leczenia chirurgicznego.</w:t>
      </w:r>
    </w:p>
    <w:p w14:paraId="46F1FE02" w14:textId="77777777" w:rsidR="008944B5" w:rsidRPr="00F8401F" w:rsidRDefault="008944B5" w:rsidP="008944B5">
      <w:pPr>
        <w:tabs>
          <w:tab w:val="left" w:pos="4245"/>
        </w:tabs>
        <w:autoSpaceDE w:val="0"/>
        <w:autoSpaceDN w:val="0"/>
        <w:adjustRightInd w:val="0"/>
        <w:rPr>
          <w:rFonts w:ascii="Monaco" w:hAnsi="Monaco" w:cs="Arial"/>
          <w:b/>
          <w:bCs/>
          <w:color w:val="000000" w:themeColor="text1"/>
          <w:sz w:val="16"/>
          <w:szCs w:val="16"/>
          <w:u w:val="single" w:color="000000"/>
        </w:rPr>
      </w:pPr>
      <w:r w:rsidRPr="00F8401F">
        <w:rPr>
          <w:rFonts w:ascii="Monaco" w:hAnsi="Monaco" w:cs="Arial"/>
          <w:b/>
          <w:bCs/>
          <w:color w:val="000000" w:themeColor="text1"/>
          <w:sz w:val="16"/>
          <w:szCs w:val="16"/>
          <w:u w:val="single" w:color="000000"/>
        </w:rPr>
        <w:t>Oświadczam, że:</w:t>
      </w:r>
    </w:p>
    <w:p w14:paraId="4CAA7C4D" w14:textId="6B9BEACA" w:rsidR="008944B5" w:rsidRPr="00F8401F" w:rsidRDefault="008944B5" w:rsidP="00320696">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Zapoznałem/</w:t>
      </w:r>
      <w:proofErr w:type="spellStart"/>
      <w:r w:rsidRPr="00F8401F">
        <w:rPr>
          <w:rFonts w:ascii="Monaco" w:hAnsi="Monaco" w:cs="Arial"/>
          <w:color w:val="000000" w:themeColor="text1"/>
          <w:sz w:val="16"/>
          <w:szCs w:val="16"/>
          <w:u w:color="000000"/>
        </w:rPr>
        <w:t>am</w:t>
      </w:r>
      <w:proofErr w:type="spellEnd"/>
      <w:r w:rsidRPr="00F8401F">
        <w:rPr>
          <w:rFonts w:ascii="Monaco" w:hAnsi="Monaco" w:cs="Arial"/>
          <w:color w:val="000000" w:themeColor="text1"/>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36F6D30" w14:textId="77777777" w:rsidR="008944B5" w:rsidRPr="00F8401F" w:rsidRDefault="008944B5" w:rsidP="00320696">
      <w:pPr>
        <w:tabs>
          <w:tab w:val="left" w:pos="140"/>
          <w:tab w:val="left" w:pos="283"/>
          <w:tab w:val="left" w:pos="4025"/>
        </w:tabs>
        <w:autoSpaceDE w:val="0"/>
        <w:autoSpaceDN w:val="0"/>
        <w:adjustRightInd w:val="0"/>
        <w:rPr>
          <w:rFonts w:ascii="Monaco" w:hAnsi="Monaco" w:cs="Arial"/>
          <w:color w:val="000000" w:themeColor="text1"/>
          <w:sz w:val="16"/>
          <w:szCs w:val="16"/>
          <w:u w:color="000000"/>
        </w:rPr>
      </w:pPr>
    </w:p>
    <w:p w14:paraId="24BCB4C3" w14:textId="77777777" w:rsidR="008944B5" w:rsidRPr="00F8401F" w:rsidRDefault="008944B5" w:rsidP="00320696">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Zostałem(</w:t>
      </w:r>
      <w:proofErr w:type="spellStart"/>
      <w:r w:rsidRPr="00F8401F">
        <w:rPr>
          <w:rFonts w:ascii="Monaco" w:hAnsi="Monaco" w:cs="Arial"/>
          <w:color w:val="000000" w:themeColor="text1"/>
          <w:sz w:val="16"/>
          <w:szCs w:val="16"/>
          <w:u w:color="000000"/>
        </w:rPr>
        <w:t>am</w:t>
      </w:r>
      <w:proofErr w:type="spellEnd"/>
      <w:r w:rsidRPr="00F8401F">
        <w:rPr>
          <w:rFonts w:ascii="Monaco" w:hAnsi="Monaco" w:cs="Arial"/>
          <w:color w:val="000000" w:themeColor="text1"/>
          <w:sz w:val="16"/>
          <w:szCs w:val="16"/>
          <w:u w:color="000000"/>
        </w:rPr>
        <w:t>) poinformowany(a):</w:t>
      </w:r>
    </w:p>
    <w:p w14:paraId="766F6D03" w14:textId="3D071B08" w:rsidR="008944B5" w:rsidRPr="00F8401F" w:rsidRDefault="00320696" w:rsidP="00320696">
      <w:pPr>
        <w:autoSpaceDE w:val="0"/>
        <w:autoSpaceDN w:val="0"/>
        <w:adjustRightInd w:val="0"/>
        <w:jc w:val="both"/>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 xml:space="preserve">- </w:t>
      </w:r>
      <w:r w:rsidR="008944B5" w:rsidRPr="00F8401F">
        <w:rPr>
          <w:rFonts w:ascii="Monaco" w:hAnsi="Monaco" w:cs="Arial"/>
          <w:color w:val="000000" w:themeColor="text1"/>
          <w:sz w:val="16"/>
          <w:szCs w:val="16"/>
          <w:u w:color="000000"/>
        </w:rPr>
        <w:t xml:space="preserve">O rodzaju zabiegu, przewidywanym czasie trwania, sposobie znieczulania oraz przewidywanym wyniku. </w:t>
      </w:r>
    </w:p>
    <w:p w14:paraId="2BB5F391" w14:textId="50DA3F3A" w:rsidR="008944B5" w:rsidRPr="00F8401F" w:rsidRDefault="00320696" w:rsidP="00320696">
      <w:pPr>
        <w:autoSpaceDE w:val="0"/>
        <w:autoSpaceDN w:val="0"/>
        <w:adjustRightInd w:val="0"/>
        <w:jc w:val="both"/>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 xml:space="preserve">- </w:t>
      </w:r>
      <w:r w:rsidR="008944B5" w:rsidRPr="00F8401F">
        <w:rPr>
          <w:rFonts w:ascii="Monaco" w:hAnsi="Monaco" w:cs="Arial"/>
          <w:color w:val="000000" w:themeColor="text1"/>
          <w:sz w:val="16"/>
          <w:szCs w:val="16"/>
          <w:u w:color="000000"/>
        </w:rPr>
        <w:t xml:space="preserve">O możliwości wystąpienia powikłań związanych z zabiegiem i przebiegiem gojenia </w:t>
      </w:r>
    </w:p>
    <w:p w14:paraId="6229C8AC" w14:textId="77777777" w:rsidR="00320696" w:rsidRPr="00F8401F" w:rsidRDefault="00320696" w:rsidP="00320696">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 xml:space="preserve">- </w:t>
      </w:r>
      <w:r w:rsidR="008944B5" w:rsidRPr="00F8401F">
        <w:rPr>
          <w:rFonts w:ascii="Monaco" w:hAnsi="Monaco" w:cs="Arial"/>
          <w:color w:val="000000" w:themeColor="text1"/>
          <w:sz w:val="16"/>
          <w:szCs w:val="16"/>
          <w:u w:color="000000"/>
        </w:rPr>
        <w:t>O tym, że powodzenie samego zabiegu jak i okres gojenia są niemożliwe do przewidywania w pojedynczym przypadku. Prognozowanie jest oparte na danych statystycznych.</w:t>
      </w:r>
    </w:p>
    <w:p w14:paraId="0B0AF2B7" w14:textId="5FCD7D55" w:rsidR="008944B5" w:rsidRPr="00F8401F" w:rsidRDefault="008944B5" w:rsidP="00320696">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F8401F">
        <w:rPr>
          <w:rFonts w:ascii="Monaco" w:hAnsi="Monaco" w:cs="Arial"/>
          <w:b/>
          <w:bCs/>
          <w:color w:val="000000" w:themeColor="text1"/>
          <w:sz w:val="16"/>
          <w:szCs w:val="16"/>
          <w:u w:color="000000"/>
        </w:rPr>
        <w:t xml:space="preserve">Wyrażam zgodę na przetaczanie, w razie wystąpienia takiej konieczności, preparatów krwiopochodnych. </w:t>
      </w:r>
      <w:r w:rsidRPr="00F8401F">
        <w:rPr>
          <w:rFonts w:ascii="Monaco" w:hAnsi="Monaco" w:cs="Arial"/>
          <w:color w:val="000000" w:themeColor="text1"/>
          <w:sz w:val="16"/>
          <w:szCs w:val="16"/>
          <w:u w:color="000000"/>
        </w:rPr>
        <w:t>(JEŚLI NIE, PROSZĘ SKREŚLIĆ)</w:t>
      </w:r>
    </w:p>
    <w:p w14:paraId="694E0855" w14:textId="77777777" w:rsidR="003669F0" w:rsidRPr="00F8401F" w:rsidRDefault="003669F0" w:rsidP="00320696">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p>
    <w:p w14:paraId="3DBD355D" w14:textId="7298753D" w:rsidR="008944B5" w:rsidRPr="00F8401F" w:rsidRDefault="008944B5" w:rsidP="008A3951">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F8401F">
        <w:rPr>
          <w:rFonts w:ascii="Monaco" w:hAnsi="Monaco" w:cs="Arial"/>
          <w:b/>
          <w:bCs/>
          <w:color w:val="000000" w:themeColor="text1"/>
          <w:sz w:val="16"/>
          <w:szCs w:val="16"/>
          <w:u w:color="000000"/>
        </w:rPr>
        <w:t>Zgadzam się na operację w znieczuleniu ogólnym.</w:t>
      </w:r>
    </w:p>
    <w:p w14:paraId="2134BB82" w14:textId="16895A61" w:rsidR="008944B5" w:rsidRPr="00F8401F" w:rsidRDefault="008944B5" w:rsidP="00320696">
      <w:pPr>
        <w:autoSpaceDE w:val="0"/>
        <w:autoSpaceDN w:val="0"/>
        <w:adjustRightInd w:val="0"/>
        <w:rPr>
          <w:rFonts w:ascii="Monaco" w:hAnsi="Monaco" w:cs="Arial"/>
          <w:color w:val="000000" w:themeColor="text1"/>
          <w:sz w:val="16"/>
          <w:szCs w:val="16"/>
          <w:u w:color="000000"/>
        </w:rPr>
      </w:pPr>
      <w:r w:rsidRPr="00F8401F">
        <w:rPr>
          <w:rFonts w:ascii="Monaco" w:hAnsi="Monaco" w:cs="Arial"/>
          <w:b/>
          <w:bCs/>
          <w:color w:val="000000" w:themeColor="text1"/>
          <w:sz w:val="16"/>
          <w:szCs w:val="16"/>
          <w:u w:color="000000"/>
        </w:rPr>
        <w:t>Zgadzam się</w:t>
      </w:r>
      <w:r w:rsidRPr="00F8401F">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7F0A2C16" w14:textId="77777777" w:rsidR="008944B5" w:rsidRPr="00F8401F" w:rsidRDefault="008944B5" w:rsidP="00320696">
      <w:pPr>
        <w:autoSpaceDE w:val="0"/>
        <w:autoSpaceDN w:val="0"/>
        <w:adjustRightInd w:val="0"/>
        <w:rPr>
          <w:rFonts w:ascii="Monaco" w:hAnsi="Monaco" w:cs="Arial"/>
          <w:color w:val="000000" w:themeColor="text1"/>
          <w:sz w:val="16"/>
          <w:szCs w:val="16"/>
          <w:u w:color="000000"/>
        </w:rPr>
      </w:pPr>
      <w:r w:rsidRPr="00F8401F">
        <w:rPr>
          <w:rFonts w:ascii="Monaco" w:hAnsi="Monaco" w:cs="Arial"/>
          <w:b/>
          <w:bCs/>
          <w:color w:val="000000" w:themeColor="text1"/>
          <w:sz w:val="16"/>
          <w:szCs w:val="16"/>
          <w:u w:color="000000"/>
        </w:rPr>
        <w:t>Zgadzam się</w:t>
      </w:r>
      <w:r w:rsidRPr="00F8401F">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444A3B3B" w14:textId="77777777" w:rsidR="008944B5" w:rsidRPr="00F8401F" w:rsidRDefault="008944B5" w:rsidP="00320696">
      <w:pPr>
        <w:autoSpaceDE w:val="0"/>
        <w:autoSpaceDN w:val="0"/>
        <w:adjustRightInd w:val="0"/>
        <w:rPr>
          <w:rFonts w:ascii="Monaco" w:hAnsi="Monaco" w:cs="Arial"/>
          <w:color w:val="000000" w:themeColor="text1"/>
          <w:sz w:val="16"/>
          <w:szCs w:val="16"/>
          <w:u w:color="000000"/>
        </w:rPr>
      </w:pPr>
    </w:p>
    <w:p w14:paraId="6ECF2E5B" w14:textId="77777777" w:rsidR="008944B5" w:rsidRPr="00F8401F" w:rsidRDefault="008944B5" w:rsidP="00320696">
      <w:pPr>
        <w:autoSpaceDE w:val="0"/>
        <w:autoSpaceDN w:val="0"/>
        <w:adjustRightInd w:val="0"/>
        <w:rPr>
          <w:rFonts w:ascii="Monaco" w:hAnsi="Monaco" w:cs="Arial"/>
          <w:color w:val="000000" w:themeColor="text1"/>
          <w:sz w:val="16"/>
          <w:szCs w:val="16"/>
          <w:u w:color="000000"/>
        </w:rPr>
      </w:pPr>
      <w:r w:rsidRPr="00F8401F">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F8401F">
        <w:rPr>
          <w:rFonts w:ascii="Monaco" w:hAnsi="Monaco" w:cs="Arial"/>
          <w:color w:val="000000" w:themeColor="text1"/>
          <w:sz w:val="16"/>
          <w:szCs w:val="16"/>
          <w:u w:color="000000"/>
        </w:rPr>
        <w:t xml:space="preserve"> </w:t>
      </w:r>
    </w:p>
    <w:p w14:paraId="1D3256CA" w14:textId="77777777" w:rsidR="008944B5" w:rsidRPr="00F8401F" w:rsidRDefault="008944B5" w:rsidP="00320696">
      <w:pPr>
        <w:autoSpaceDE w:val="0"/>
        <w:autoSpaceDN w:val="0"/>
        <w:adjustRightInd w:val="0"/>
        <w:rPr>
          <w:rFonts w:ascii="Monaco" w:hAnsi="Monaco" w:cs="Arial"/>
          <w:color w:val="000000" w:themeColor="text1"/>
          <w:sz w:val="16"/>
          <w:szCs w:val="16"/>
          <w:u w:color="000000"/>
        </w:rPr>
      </w:pPr>
    </w:p>
    <w:p w14:paraId="2F38556E" w14:textId="77777777" w:rsidR="008944B5" w:rsidRPr="00F8401F" w:rsidRDefault="008944B5"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F8401F">
        <w:rPr>
          <w:rFonts w:ascii="Monaco" w:hAnsi="Monaco" w:cs="Arial"/>
          <w:b/>
          <w:bCs/>
          <w:color w:val="000000" w:themeColor="text1"/>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1F3232D5" w14:textId="77777777" w:rsidR="008944B5" w:rsidRPr="00F8401F" w:rsidRDefault="008944B5"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F8401F">
        <w:rPr>
          <w:rFonts w:ascii="Monaco" w:hAnsi="Monaco" w:cs="Arial"/>
          <w:b/>
          <w:bCs/>
          <w:color w:val="000000" w:themeColor="text1"/>
          <w:sz w:val="16"/>
          <w:szCs w:val="16"/>
          <w:u w:val="single" w:color="000000"/>
        </w:rPr>
        <w:t>Proszę o wykonanie proponowanej operacji.</w:t>
      </w:r>
    </w:p>
    <w:p w14:paraId="63D4CEFF" w14:textId="77777777" w:rsidR="008944B5" w:rsidRPr="00F8401F" w:rsidRDefault="008944B5"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p>
    <w:p w14:paraId="4BBC93F8" w14:textId="77777777" w:rsidR="008944B5" w:rsidRPr="00F8401F" w:rsidRDefault="008944B5"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F8401F">
        <w:rPr>
          <w:rFonts w:ascii="Monaco" w:hAnsi="Monaco" w:cs="Arial"/>
          <w:b/>
          <w:bCs/>
          <w:color w:val="000000" w:themeColor="text1"/>
          <w:sz w:val="16"/>
          <w:szCs w:val="16"/>
          <w:u w:color="000000"/>
        </w:rPr>
        <w:t>Oświadczam, że udzieliłem(-</w:t>
      </w:r>
      <w:proofErr w:type="spellStart"/>
      <w:r w:rsidRPr="00F8401F">
        <w:rPr>
          <w:rFonts w:ascii="Monaco" w:hAnsi="Monaco" w:cs="Arial"/>
          <w:b/>
          <w:bCs/>
          <w:color w:val="000000" w:themeColor="text1"/>
          <w:sz w:val="16"/>
          <w:szCs w:val="16"/>
          <w:u w:color="000000"/>
        </w:rPr>
        <w:t>am</w:t>
      </w:r>
      <w:proofErr w:type="spellEnd"/>
      <w:r w:rsidRPr="00F8401F">
        <w:rPr>
          <w:rFonts w:ascii="Monaco" w:hAnsi="Monaco" w:cs="Arial"/>
          <w:b/>
          <w:bCs/>
          <w:color w:val="000000" w:themeColor="text1"/>
          <w:sz w:val="16"/>
          <w:szCs w:val="16"/>
          <w:u w:color="000000"/>
        </w:rPr>
        <w:t>) wyczerpujących i prawdziwych informacji co do mojego stanu zdrowia w wywiadzie lekarskim i nie stwierdzono u mnie schorzeń wymienionych w przeciwwskazaniach</w:t>
      </w:r>
      <w:r w:rsidRPr="00F8401F">
        <w:rPr>
          <w:rFonts w:ascii="Monaco" w:hAnsi="Monaco" w:cs="Arial"/>
          <w:b/>
          <w:bCs/>
          <w:i/>
          <w:iCs/>
          <w:color w:val="000000" w:themeColor="text1"/>
          <w:sz w:val="16"/>
          <w:szCs w:val="16"/>
          <w:u w:color="000000"/>
        </w:rPr>
        <w:t>.</w:t>
      </w:r>
    </w:p>
    <w:p w14:paraId="05C6BDC6" w14:textId="77777777" w:rsidR="003669F0" w:rsidRPr="00F8401F" w:rsidRDefault="003669F0" w:rsidP="008A3951">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4689574E" w14:textId="71A298A4" w:rsidR="008944B5" w:rsidRPr="00F8401F" w:rsidRDefault="008944B5" w:rsidP="008A3951">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F8401F">
        <w:rPr>
          <w:rFonts w:ascii="Monaco" w:hAnsi="Monaco" w:cs="Arial"/>
          <w:b/>
          <w:bCs/>
          <w:color w:val="000000" w:themeColor="text1"/>
          <w:sz w:val="16"/>
          <w:szCs w:val="16"/>
          <w:u w:color="000000"/>
        </w:rPr>
        <w:t xml:space="preserve">Zobowiązuję się do przestrzegania zaleceń lekarskich co do leków oraz postępowanie okołooperacyjnego i do zgłaszania się na kontrole w wyznaczonych terminach. </w:t>
      </w:r>
    </w:p>
    <w:p w14:paraId="0825DB5B" w14:textId="77777777" w:rsidR="003669F0" w:rsidRPr="00F8401F" w:rsidRDefault="003669F0"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1DE72660" w14:textId="346B0183" w:rsidR="008944B5" w:rsidRPr="00F8401F" w:rsidRDefault="008944B5"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F8401F">
        <w:rPr>
          <w:rFonts w:ascii="Monaco" w:hAnsi="Monaco" w:cs="Arial"/>
          <w:b/>
          <w:bCs/>
          <w:color w:val="000000" w:themeColor="text1"/>
          <w:sz w:val="16"/>
          <w:szCs w:val="16"/>
          <w:u w:color="000000"/>
        </w:rPr>
        <w:t xml:space="preserve">W przypadku </w:t>
      </w:r>
      <w:proofErr w:type="gramStart"/>
      <w:r w:rsidRPr="00F8401F">
        <w:rPr>
          <w:rFonts w:ascii="Monaco" w:hAnsi="Monaco" w:cs="Arial"/>
          <w:b/>
          <w:bCs/>
          <w:color w:val="000000" w:themeColor="text1"/>
          <w:sz w:val="16"/>
          <w:szCs w:val="16"/>
          <w:u w:color="000000"/>
        </w:rPr>
        <w:t>nie przestrzegania</w:t>
      </w:r>
      <w:proofErr w:type="gramEnd"/>
      <w:r w:rsidRPr="00F8401F">
        <w:rPr>
          <w:rFonts w:ascii="Monaco" w:hAnsi="Monaco" w:cs="Arial"/>
          <w:b/>
          <w:bCs/>
          <w:color w:val="000000" w:themeColor="text1"/>
          <w:sz w:val="16"/>
          <w:szCs w:val="16"/>
          <w:u w:color="000000"/>
        </w:rPr>
        <w:t xml:space="preserve"> zaleceń lekarskich lub zatajenia rozpoznanych schorzeń i występujących dolegliwości, biorę pełną i osobistą odpowiedzialność za zaistniałe powikłania pooperacyjne.</w:t>
      </w:r>
    </w:p>
    <w:p w14:paraId="1920D2FB" w14:textId="77777777" w:rsidR="003669F0" w:rsidRPr="00F8401F" w:rsidRDefault="003669F0"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47B7FEF3" w14:textId="2F5CE097" w:rsidR="008944B5" w:rsidRPr="00F8401F" w:rsidRDefault="008944B5" w:rsidP="00320696">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F8401F">
        <w:rPr>
          <w:rFonts w:ascii="Monaco" w:hAnsi="Monaco" w:cs="Arial"/>
          <w:b/>
          <w:bCs/>
          <w:color w:val="000000" w:themeColor="text1"/>
          <w:sz w:val="16"/>
          <w:szCs w:val="16"/>
          <w:u w:color="000000"/>
        </w:rPr>
        <w:t>Potwierdzam otrzymanie listy szczegółowych zaleceń pooperacyjnych.</w:t>
      </w:r>
    </w:p>
    <w:p w14:paraId="188F11E5" w14:textId="77777777" w:rsidR="003669F0" w:rsidRPr="00F8401F" w:rsidRDefault="003669F0" w:rsidP="00320696">
      <w:pPr>
        <w:autoSpaceDE w:val="0"/>
        <w:autoSpaceDN w:val="0"/>
        <w:adjustRightInd w:val="0"/>
        <w:rPr>
          <w:rFonts w:ascii="Monaco" w:hAnsi="Monaco" w:cs="Arial"/>
          <w:i/>
          <w:iCs/>
          <w:color w:val="000000" w:themeColor="text1"/>
          <w:sz w:val="16"/>
          <w:szCs w:val="16"/>
          <w:u w:color="000000"/>
        </w:rPr>
      </w:pPr>
    </w:p>
    <w:p w14:paraId="78BC9474" w14:textId="1B4A9DA9" w:rsidR="008944B5" w:rsidRPr="00F8401F" w:rsidRDefault="008944B5" w:rsidP="00320696">
      <w:pPr>
        <w:autoSpaceDE w:val="0"/>
        <w:autoSpaceDN w:val="0"/>
        <w:adjustRightInd w:val="0"/>
        <w:rPr>
          <w:rFonts w:ascii="Monaco" w:hAnsi="Monaco" w:cs="Arial"/>
          <w:color w:val="000000" w:themeColor="text1"/>
          <w:sz w:val="16"/>
          <w:szCs w:val="16"/>
          <w:u w:color="000000"/>
        </w:rPr>
      </w:pPr>
      <w:r w:rsidRPr="00F8401F">
        <w:rPr>
          <w:rFonts w:ascii="Monaco" w:hAnsi="Monaco" w:cs="Arial"/>
          <w:i/>
          <w:iCs/>
          <w:color w:val="000000" w:themeColor="text1"/>
          <w:sz w:val="16"/>
          <w:szCs w:val="16"/>
          <w:u w:color="000000"/>
        </w:rPr>
        <w:t>Zostałem/</w:t>
      </w:r>
      <w:proofErr w:type="spellStart"/>
      <w:r w:rsidRPr="00F8401F">
        <w:rPr>
          <w:rFonts w:ascii="Monaco" w:hAnsi="Monaco" w:cs="Arial"/>
          <w:i/>
          <w:iCs/>
          <w:color w:val="000000" w:themeColor="text1"/>
          <w:sz w:val="16"/>
          <w:szCs w:val="16"/>
          <w:u w:color="000000"/>
        </w:rPr>
        <w:t>am</w:t>
      </w:r>
      <w:proofErr w:type="spellEnd"/>
      <w:r w:rsidRPr="00F8401F">
        <w:rPr>
          <w:rFonts w:ascii="Monaco" w:hAnsi="Monaco" w:cs="Arial"/>
          <w:i/>
          <w:iCs/>
          <w:color w:val="000000" w:themeColor="text1"/>
          <w:sz w:val="16"/>
          <w:szCs w:val="16"/>
          <w:u w:color="000000"/>
        </w:rPr>
        <w:t xml:space="preserve"> poinformowany/a o kosztach leczenia, które akceptuję.</w:t>
      </w:r>
    </w:p>
    <w:p w14:paraId="10ADD104" w14:textId="77777777" w:rsidR="003669F0" w:rsidRPr="00F8401F" w:rsidRDefault="003669F0" w:rsidP="00320696">
      <w:pPr>
        <w:tabs>
          <w:tab w:val="left" w:pos="4245"/>
        </w:tabs>
        <w:autoSpaceDE w:val="0"/>
        <w:autoSpaceDN w:val="0"/>
        <w:adjustRightInd w:val="0"/>
        <w:rPr>
          <w:rFonts w:ascii="Monaco" w:hAnsi="Monaco" w:cs="Arial"/>
          <w:color w:val="000000" w:themeColor="text1"/>
          <w:sz w:val="16"/>
          <w:szCs w:val="16"/>
          <w:u w:color="000000"/>
        </w:rPr>
      </w:pPr>
    </w:p>
    <w:p w14:paraId="682C3957" w14:textId="67A3EB5E" w:rsidR="008944B5" w:rsidRPr="00F8401F" w:rsidRDefault="008944B5" w:rsidP="00FE014D">
      <w:pPr>
        <w:tabs>
          <w:tab w:val="left" w:pos="4245"/>
        </w:tabs>
        <w:autoSpaceDE w:val="0"/>
        <w:autoSpaceDN w:val="0"/>
        <w:adjustRightInd w:val="0"/>
        <w:rPr>
          <w:rFonts w:ascii="Monaco" w:hAnsi="Monaco" w:cs="Arial"/>
          <w:color w:val="000000" w:themeColor="text1"/>
          <w:sz w:val="16"/>
          <w:szCs w:val="16"/>
          <w:u w:color="000000"/>
        </w:rPr>
      </w:pPr>
      <w:r w:rsidRPr="00F8401F">
        <w:rPr>
          <w:rFonts w:ascii="Monaco" w:hAnsi="Monaco" w:cs="Arial"/>
          <w:color w:val="000000" w:themeColor="text1"/>
          <w:sz w:val="16"/>
          <w:szCs w:val="16"/>
          <w:u w:color="000000"/>
        </w:rPr>
        <w:t>Ewentualne uwagi pacjenta:</w:t>
      </w:r>
    </w:p>
    <w:p w14:paraId="0BFDFAF7" w14:textId="77777777" w:rsidR="00FE014D" w:rsidRPr="00F8401F" w:rsidRDefault="00FE014D" w:rsidP="00FE014D">
      <w:pPr>
        <w:autoSpaceDE w:val="0"/>
        <w:autoSpaceDN w:val="0"/>
        <w:adjustRightInd w:val="0"/>
        <w:jc w:val="right"/>
        <w:rPr>
          <w:rFonts w:ascii="Monaco" w:hAnsi="Monaco" w:cs="Helvetica"/>
          <w:color w:val="000000" w:themeColor="text1"/>
          <w:sz w:val="18"/>
          <w:szCs w:val="18"/>
          <w:u w:color="000000"/>
        </w:rPr>
      </w:pPr>
      <w:r w:rsidRPr="00F8401F">
        <w:rPr>
          <w:rFonts w:ascii="Monaco" w:hAnsi="Monaco" w:cs="Helvetica"/>
          <w:color w:val="000000" w:themeColor="text1"/>
          <w:sz w:val="18"/>
          <w:szCs w:val="18"/>
          <w:u w:color="000000"/>
        </w:rPr>
        <w:t>Data: ______________________.</w:t>
      </w:r>
    </w:p>
    <w:p w14:paraId="29919F03" w14:textId="77777777" w:rsidR="00FE014D" w:rsidRPr="00F8401F" w:rsidRDefault="00FE014D" w:rsidP="00FE014D">
      <w:pPr>
        <w:autoSpaceDE w:val="0"/>
        <w:autoSpaceDN w:val="0"/>
        <w:adjustRightInd w:val="0"/>
        <w:rPr>
          <w:rFonts w:ascii="Monaco" w:hAnsi="Monaco" w:cs="Helvetica"/>
          <w:color w:val="000000" w:themeColor="text1"/>
          <w:sz w:val="18"/>
          <w:szCs w:val="18"/>
          <w:u w:color="000000"/>
        </w:rPr>
      </w:pPr>
    </w:p>
    <w:p w14:paraId="528E024B" w14:textId="77777777" w:rsidR="00FE014D" w:rsidRPr="00F8401F" w:rsidRDefault="00FE014D" w:rsidP="00FE014D">
      <w:pPr>
        <w:autoSpaceDE w:val="0"/>
        <w:autoSpaceDN w:val="0"/>
        <w:adjustRightInd w:val="0"/>
        <w:rPr>
          <w:rFonts w:ascii="Monaco" w:hAnsi="Monaco" w:cs="Helvetica"/>
          <w:color w:val="000000" w:themeColor="text1"/>
          <w:sz w:val="18"/>
          <w:szCs w:val="18"/>
          <w:u w:color="000000"/>
        </w:rPr>
      </w:pPr>
    </w:p>
    <w:p w14:paraId="2CFAC6AC" w14:textId="1796ABF8" w:rsidR="00FE014D" w:rsidRPr="00F8401F" w:rsidRDefault="00FE014D" w:rsidP="00FE014D">
      <w:pPr>
        <w:autoSpaceDE w:val="0"/>
        <w:autoSpaceDN w:val="0"/>
        <w:adjustRightInd w:val="0"/>
        <w:rPr>
          <w:rFonts w:ascii="Monaco" w:hAnsi="Monaco" w:cs="Times New Roman"/>
          <w:color w:val="000000" w:themeColor="text1"/>
          <w:sz w:val="18"/>
          <w:szCs w:val="18"/>
          <w:u w:color="000000"/>
        </w:rPr>
      </w:pPr>
      <w:r w:rsidRPr="00F8401F">
        <w:rPr>
          <w:rFonts w:ascii="Monaco" w:hAnsi="Monaco" w:cs="Helvetica"/>
          <w:color w:val="000000" w:themeColor="text1"/>
          <w:sz w:val="18"/>
          <w:szCs w:val="18"/>
          <w:u w:color="000000"/>
        </w:rPr>
        <w:t xml:space="preserve">Podpis </w:t>
      </w:r>
      <w:proofErr w:type="gramStart"/>
      <w:r w:rsidRPr="00F8401F">
        <w:rPr>
          <w:rFonts w:ascii="Monaco" w:hAnsi="Monaco" w:cs="Helvetica"/>
          <w:color w:val="000000" w:themeColor="text1"/>
          <w:sz w:val="18"/>
          <w:szCs w:val="18"/>
          <w:u w:color="000000"/>
        </w:rPr>
        <w:t>pacjenta:_</w:t>
      </w:r>
      <w:proofErr w:type="gramEnd"/>
      <w:r w:rsidRPr="00F8401F">
        <w:rPr>
          <w:rFonts w:ascii="Monaco" w:hAnsi="Monaco" w:cs="Helvetica"/>
          <w:color w:val="000000" w:themeColor="text1"/>
          <w:sz w:val="18"/>
          <w:szCs w:val="18"/>
          <w:u w:color="000000"/>
        </w:rPr>
        <w:t>____________________________  Podpis i dane lekarza__________</w:t>
      </w:r>
      <w:r w:rsidR="00F92B9B">
        <w:rPr>
          <w:rFonts w:ascii="Monaco" w:hAnsi="Monaco" w:cs="Helvetica"/>
          <w:color w:val="000000" w:themeColor="text1"/>
          <w:sz w:val="18"/>
          <w:szCs w:val="18"/>
          <w:u w:color="000000"/>
        </w:rPr>
        <w:t>__</w:t>
      </w:r>
      <w:r w:rsidRPr="00F8401F">
        <w:rPr>
          <w:rFonts w:ascii="Monaco" w:hAnsi="Monaco" w:cs="Helvetica"/>
          <w:color w:val="000000" w:themeColor="text1"/>
          <w:sz w:val="18"/>
          <w:szCs w:val="18"/>
          <w:u w:color="000000"/>
        </w:rPr>
        <w:t>__________________</w:t>
      </w:r>
    </w:p>
    <w:p w14:paraId="2BA47CA4" w14:textId="77777777" w:rsidR="00FE014D" w:rsidRPr="00F8401F" w:rsidRDefault="00FE014D" w:rsidP="00FE014D">
      <w:pPr>
        <w:tabs>
          <w:tab w:val="left" w:pos="4245"/>
        </w:tabs>
        <w:autoSpaceDE w:val="0"/>
        <w:autoSpaceDN w:val="0"/>
        <w:adjustRightInd w:val="0"/>
        <w:spacing w:line="360" w:lineRule="auto"/>
        <w:jc w:val="right"/>
        <w:rPr>
          <w:rFonts w:ascii="Monaco" w:hAnsi="Monaco" w:cs="Helvetica"/>
          <w:color w:val="000000" w:themeColor="text1"/>
          <w:sz w:val="16"/>
          <w:szCs w:val="16"/>
          <w:u w:color="000000"/>
        </w:rPr>
      </w:pPr>
      <w:r w:rsidRPr="00F8401F">
        <w:rPr>
          <w:rFonts w:ascii="Monaco" w:hAnsi="Monaco" w:cs="Helvetica"/>
          <w:b/>
          <w:bCs/>
          <w:color w:val="000000" w:themeColor="text1"/>
          <w:sz w:val="16"/>
          <w:szCs w:val="16"/>
          <w:u w:color="000000"/>
        </w:rPr>
        <w:t>Dr n. med. Ryszard Mądry Chirurg Plastyczny - 3898704</w:t>
      </w:r>
    </w:p>
    <w:p w14:paraId="020F144D" w14:textId="77777777" w:rsidR="008944B5" w:rsidRPr="00F8401F" w:rsidRDefault="008944B5" w:rsidP="008944B5">
      <w:pPr>
        <w:autoSpaceDE w:val="0"/>
        <w:autoSpaceDN w:val="0"/>
        <w:adjustRightInd w:val="0"/>
        <w:jc w:val="right"/>
        <w:rPr>
          <w:rFonts w:ascii="Monaco" w:hAnsi="Monaco" w:cs="Arial"/>
          <w:color w:val="000000" w:themeColor="text1"/>
          <w:sz w:val="18"/>
          <w:szCs w:val="18"/>
          <w:u w:color="000000"/>
        </w:rPr>
      </w:pPr>
    </w:p>
    <w:p w14:paraId="178A8F17" w14:textId="77777777" w:rsidR="008944B5" w:rsidRPr="00F8401F" w:rsidRDefault="008944B5" w:rsidP="008944B5">
      <w:pPr>
        <w:autoSpaceDE w:val="0"/>
        <w:autoSpaceDN w:val="0"/>
        <w:adjustRightInd w:val="0"/>
        <w:jc w:val="right"/>
        <w:rPr>
          <w:rFonts w:ascii="Monaco" w:hAnsi="Monaco" w:cs="Arial"/>
          <w:color w:val="000000" w:themeColor="text1"/>
          <w:sz w:val="18"/>
          <w:szCs w:val="18"/>
          <w:u w:color="000000"/>
        </w:rPr>
      </w:pPr>
    </w:p>
    <w:p w14:paraId="39A012EA" w14:textId="77777777" w:rsidR="008944B5" w:rsidRPr="00F8401F" w:rsidRDefault="008944B5" w:rsidP="008944B5">
      <w:pPr>
        <w:autoSpaceDE w:val="0"/>
        <w:autoSpaceDN w:val="0"/>
        <w:adjustRightInd w:val="0"/>
        <w:jc w:val="right"/>
        <w:rPr>
          <w:rFonts w:ascii="Monaco" w:hAnsi="Monaco" w:cs="Arial"/>
          <w:color w:val="000000" w:themeColor="text1"/>
          <w:sz w:val="18"/>
          <w:szCs w:val="18"/>
          <w:u w:color="000000"/>
        </w:rPr>
      </w:pPr>
    </w:p>
    <w:p w14:paraId="4D027645" w14:textId="77777777" w:rsidR="008944B5" w:rsidRPr="00F8401F" w:rsidRDefault="008944B5" w:rsidP="008944B5">
      <w:pPr>
        <w:autoSpaceDE w:val="0"/>
        <w:autoSpaceDN w:val="0"/>
        <w:adjustRightInd w:val="0"/>
        <w:rPr>
          <w:rFonts w:ascii="Monaco" w:hAnsi="Monaco" w:cs="Arial"/>
          <w:color w:val="000000" w:themeColor="text1"/>
          <w:sz w:val="18"/>
          <w:szCs w:val="18"/>
          <w:u w:color="000000"/>
        </w:rPr>
      </w:pPr>
    </w:p>
    <w:p w14:paraId="7280180B" w14:textId="77777777" w:rsidR="008944B5" w:rsidRPr="00F8401F" w:rsidRDefault="008944B5" w:rsidP="008944B5">
      <w:pPr>
        <w:autoSpaceDE w:val="0"/>
        <w:autoSpaceDN w:val="0"/>
        <w:adjustRightInd w:val="0"/>
        <w:rPr>
          <w:rFonts w:ascii="Monaco" w:hAnsi="Monaco" w:cs="Arial"/>
          <w:color w:val="000000" w:themeColor="text1"/>
          <w:sz w:val="18"/>
          <w:szCs w:val="18"/>
          <w:u w:color="000000"/>
        </w:rPr>
      </w:pPr>
    </w:p>
    <w:p w14:paraId="37275C2D" w14:textId="77777777" w:rsidR="008944B5" w:rsidRPr="00F8401F" w:rsidRDefault="008944B5" w:rsidP="008944B5">
      <w:pPr>
        <w:autoSpaceDE w:val="0"/>
        <w:autoSpaceDN w:val="0"/>
        <w:adjustRightInd w:val="0"/>
        <w:rPr>
          <w:rFonts w:ascii="Monaco" w:hAnsi="Monaco" w:cs="Arial"/>
          <w:color w:val="000000" w:themeColor="text1"/>
          <w:sz w:val="18"/>
          <w:szCs w:val="18"/>
          <w:u w:color="000000"/>
        </w:rPr>
      </w:pPr>
    </w:p>
    <w:p w14:paraId="7C07FFB0" w14:textId="6202EAF4" w:rsidR="008944B5" w:rsidRDefault="008944B5" w:rsidP="008944B5">
      <w:pPr>
        <w:autoSpaceDE w:val="0"/>
        <w:autoSpaceDN w:val="0"/>
        <w:adjustRightInd w:val="0"/>
        <w:rPr>
          <w:rFonts w:ascii="Monaco" w:hAnsi="Monaco" w:cs="Arial"/>
          <w:color w:val="000000" w:themeColor="text1"/>
          <w:sz w:val="18"/>
          <w:szCs w:val="18"/>
          <w:u w:color="000000"/>
        </w:rPr>
      </w:pPr>
    </w:p>
    <w:p w14:paraId="24FC6D61" w14:textId="02FCFACF" w:rsidR="00F92B9B" w:rsidRDefault="00F92B9B" w:rsidP="008944B5">
      <w:pPr>
        <w:autoSpaceDE w:val="0"/>
        <w:autoSpaceDN w:val="0"/>
        <w:adjustRightInd w:val="0"/>
        <w:rPr>
          <w:rFonts w:ascii="Monaco" w:hAnsi="Monaco" w:cs="Arial"/>
          <w:color w:val="000000" w:themeColor="text1"/>
          <w:sz w:val="18"/>
          <w:szCs w:val="18"/>
          <w:u w:color="000000"/>
        </w:rPr>
      </w:pPr>
    </w:p>
    <w:p w14:paraId="3E2E7F23" w14:textId="18D03471" w:rsidR="00F92B9B" w:rsidRDefault="00F92B9B" w:rsidP="008944B5">
      <w:pPr>
        <w:autoSpaceDE w:val="0"/>
        <w:autoSpaceDN w:val="0"/>
        <w:adjustRightInd w:val="0"/>
        <w:rPr>
          <w:rFonts w:ascii="Monaco" w:hAnsi="Monaco" w:cs="Arial"/>
          <w:color w:val="000000" w:themeColor="text1"/>
          <w:sz w:val="18"/>
          <w:szCs w:val="18"/>
          <w:u w:color="000000"/>
        </w:rPr>
      </w:pPr>
    </w:p>
    <w:p w14:paraId="06788B8D" w14:textId="598E520C" w:rsidR="00F92B9B" w:rsidRDefault="00F92B9B" w:rsidP="008944B5">
      <w:pPr>
        <w:autoSpaceDE w:val="0"/>
        <w:autoSpaceDN w:val="0"/>
        <w:adjustRightInd w:val="0"/>
        <w:rPr>
          <w:rFonts w:ascii="Monaco" w:hAnsi="Monaco" w:cs="Arial"/>
          <w:color w:val="000000" w:themeColor="text1"/>
          <w:sz w:val="18"/>
          <w:szCs w:val="18"/>
          <w:u w:color="000000"/>
        </w:rPr>
      </w:pPr>
    </w:p>
    <w:p w14:paraId="43EE8E8B" w14:textId="31DF51D3" w:rsidR="00F92B9B" w:rsidRDefault="00F92B9B" w:rsidP="008944B5">
      <w:pPr>
        <w:autoSpaceDE w:val="0"/>
        <w:autoSpaceDN w:val="0"/>
        <w:adjustRightInd w:val="0"/>
        <w:rPr>
          <w:rFonts w:ascii="Monaco" w:hAnsi="Monaco" w:cs="Arial"/>
          <w:color w:val="000000" w:themeColor="text1"/>
          <w:sz w:val="18"/>
          <w:szCs w:val="18"/>
          <w:u w:color="000000"/>
        </w:rPr>
      </w:pPr>
    </w:p>
    <w:p w14:paraId="5F52D1A2" w14:textId="074126B8" w:rsidR="00F92B9B" w:rsidRDefault="00F92B9B" w:rsidP="008944B5">
      <w:pPr>
        <w:autoSpaceDE w:val="0"/>
        <w:autoSpaceDN w:val="0"/>
        <w:adjustRightInd w:val="0"/>
        <w:rPr>
          <w:rFonts w:ascii="Monaco" w:hAnsi="Monaco" w:cs="Arial"/>
          <w:color w:val="000000" w:themeColor="text1"/>
          <w:sz w:val="18"/>
          <w:szCs w:val="18"/>
          <w:u w:color="000000"/>
        </w:rPr>
      </w:pPr>
    </w:p>
    <w:p w14:paraId="697725C7" w14:textId="1AF12155" w:rsidR="00F92B9B" w:rsidRDefault="00F92B9B" w:rsidP="008944B5">
      <w:pPr>
        <w:autoSpaceDE w:val="0"/>
        <w:autoSpaceDN w:val="0"/>
        <w:adjustRightInd w:val="0"/>
        <w:rPr>
          <w:rFonts w:ascii="Monaco" w:hAnsi="Monaco" w:cs="Arial"/>
          <w:color w:val="000000" w:themeColor="text1"/>
          <w:sz w:val="18"/>
          <w:szCs w:val="18"/>
          <w:u w:color="000000"/>
        </w:rPr>
      </w:pPr>
    </w:p>
    <w:p w14:paraId="2F986BC8" w14:textId="056BB073" w:rsidR="00F92B9B" w:rsidRDefault="00F92B9B" w:rsidP="008944B5">
      <w:pPr>
        <w:autoSpaceDE w:val="0"/>
        <w:autoSpaceDN w:val="0"/>
        <w:adjustRightInd w:val="0"/>
        <w:rPr>
          <w:rFonts w:ascii="Monaco" w:hAnsi="Monaco" w:cs="Arial"/>
          <w:color w:val="000000" w:themeColor="text1"/>
          <w:sz w:val="18"/>
          <w:szCs w:val="18"/>
          <w:u w:color="000000"/>
        </w:rPr>
      </w:pPr>
    </w:p>
    <w:p w14:paraId="0F5CE89F" w14:textId="7A54E21E" w:rsidR="00F92B9B" w:rsidRDefault="00F92B9B" w:rsidP="008944B5">
      <w:pPr>
        <w:autoSpaceDE w:val="0"/>
        <w:autoSpaceDN w:val="0"/>
        <w:adjustRightInd w:val="0"/>
        <w:rPr>
          <w:rFonts w:ascii="Monaco" w:hAnsi="Monaco" w:cs="Arial"/>
          <w:color w:val="000000" w:themeColor="text1"/>
          <w:sz w:val="18"/>
          <w:szCs w:val="18"/>
          <w:u w:color="000000"/>
        </w:rPr>
      </w:pPr>
    </w:p>
    <w:p w14:paraId="2573883E" w14:textId="5C3E895D" w:rsidR="00F92B9B" w:rsidRDefault="00F92B9B" w:rsidP="008944B5">
      <w:pPr>
        <w:autoSpaceDE w:val="0"/>
        <w:autoSpaceDN w:val="0"/>
        <w:adjustRightInd w:val="0"/>
        <w:rPr>
          <w:rFonts w:ascii="Monaco" w:hAnsi="Monaco" w:cs="Arial"/>
          <w:color w:val="000000" w:themeColor="text1"/>
          <w:sz w:val="18"/>
          <w:szCs w:val="18"/>
          <w:u w:color="000000"/>
        </w:rPr>
      </w:pPr>
    </w:p>
    <w:p w14:paraId="6628A2A1" w14:textId="3FF3DF44" w:rsidR="00F92B9B" w:rsidRDefault="00F92B9B" w:rsidP="008944B5">
      <w:pPr>
        <w:autoSpaceDE w:val="0"/>
        <w:autoSpaceDN w:val="0"/>
        <w:adjustRightInd w:val="0"/>
        <w:rPr>
          <w:rFonts w:ascii="Monaco" w:hAnsi="Monaco" w:cs="Arial"/>
          <w:color w:val="000000" w:themeColor="text1"/>
          <w:sz w:val="18"/>
          <w:szCs w:val="18"/>
          <w:u w:color="000000"/>
        </w:rPr>
      </w:pPr>
    </w:p>
    <w:p w14:paraId="09C9194F" w14:textId="02DCAADE" w:rsidR="00F92B9B" w:rsidRDefault="00F92B9B" w:rsidP="008944B5">
      <w:pPr>
        <w:autoSpaceDE w:val="0"/>
        <w:autoSpaceDN w:val="0"/>
        <w:adjustRightInd w:val="0"/>
        <w:rPr>
          <w:rFonts w:ascii="Monaco" w:hAnsi="Monaco" w:cs="Arial"/>
          <w:color w:val="000000" w:themeColor="text1"/>
          <w:sz w:val="18"/>
          <w:szCs w:val="18"/>
          <w:u w:color="000000"/>
        </w:rPr>
      </w:pPr>
    </w:p>
    <w:p w14:paraId="6693BED8" w14:textId="78D08924" w:rsidR="00F92B9B" w:rsidRDefault="00F92B9B" w:rsidP="008944B5">
      <w:pPr>
        <w:autoSpaceDE w:val="0"/>
        <w:autoSpaceDN w:val="0"/>
        <w:adjustRightInd w:val="0"/>
        <w:rPr>
          <w:rFonts w:ascii="Monaco" w:hAnsi="Monaco" w:cs="Arial"/>
          <w:color w:val="000000" w:themeColor="text1"/>
          <w:sz w:val="18"/>
          <w:szCs w:val="18"/>
          <w:u w:color="000000"/>
        </w:rPr>
      </w:pPr>
    </w:p>
    <w:p w14:paraId="732A155F" w14:textId="3082E1E9" w:rsidR="008D0BC2" w:rsidRDefault="008D0BC2" w:rsidP="008944B5">
      <w:pPr>
        <w:autoSpaceDE w:val="0"/>
        <w:autoSpaceDN w:val="0"/>
        <w:adjustRightInd w:val="0"/>
        <w:rPr>
          <w:rFonts w:ascii="Monaco" w:hAnsi="Monaco" w:cs="Arial"/>
          <w:color w:val="000000" w:themeColor="text1"/>
          <w:sz w:val="18"/>
          <w:szCs w:val="18"/>
          <w:u w:color="000000"/>
        </w:rPr>
      </w:pPr>
    </w:p>
    <w:p w14:paraId="28217FFD" w14:textId="2837C64F" w:rsidR="008D0BC2" w:rsidRDefault="008D0BC2" w:rsidP="008944B5">
      <w:pPr>
        <w:autoSpaceDE w:val="0"/>
        <w:autoSpaceDN w:val="0"/>
        <w:adjustRightInd w:val="0"/>
        <w:rPr>
          <w:rFonts w:ascii="Monaco" w:hAnsi="Monaco" w:cs="Arial"/>
          <w:color w:val="000000" w:themeColor="text1"/>
          <w:sz w:val="18"/>
          <w:szCs w:val="18"/>
          <w:u w:color="000000"/>
        </w:rPr>
      </w:pPr>
    </w:p>
    <w:p w14:paraId="7EBF7D6B" w14:textId="133B5EF8" w:rsidR="008D0BC2" w:rsidRDefault="008D0BC2" w:rsidP="008944B5">
      <w:pPr>
        <w:autoSpaceDE w:val="0"/>
        <w:autoSpaceDN w:val="0"/>
        <w:adjustRightInd w:val="0"/>
        <w:rPr>
          <w:rFonts w:ascii="Monaco" w:hAnsi="Monaco" w:cs="Arial"/>
          <w:color w:val="000000" w:themeColor="text1"/>
          <w:sz w:val="18"/>
          <w:szCs w:val="18"/>
          <w:u w:color="000000"/>
        </w:rPr>
      </w:pPr>
    </w:p>
    <w:p w14:paraId="67B7158D" w14:textId="75C2AAAB" w:rsidR="008D0BC2" w:rsidRDefault="008D0BC2" w:rsidP="008944B5">
      <w:pPr>
        <w:autoSpaceDE w:val="0"/>
        <w:autoSpaceDN w:val="0"/>
        <w:adjustRightInd w:val="0"/>
        <w:rPr>
          <w:rFonts w:ascii="Monaco" w:hAnsi="Monaco" w:cs="Arial"/>
          <w:color w:val="000000" w:themeColor="text1"/>
          <w:sz w:val="18"/>
          <w:szCs w:val="18"/>
          <w:u w:color="000000"/>
        </w:rPr>
      </w:pPr>
    </w:p>
    <w:p w14:paraId="481A6A44" w14:textId="386B8E31" w:rsidR="008D0BC2" w:rsidRDefault="008D0BC2" w:rsidP="008944B5">
      <w:pPr>
        <w:autoSpaceDE w:val="0"/>
        <w:autoSpaceDN w:val="0"/>
        <w:adjustRightInd w:val="0"/>
        <w:rPr>
          <w:rFonts w:ascii="Monaco" w:hAnsi="Monaco" w:cs="Arial"/>
          <w:color w:val="000000" w:themeColor="text1"/>
          <w:sz w:val="18"/>
          <w:szCs w:val="18"/>
          <w:u w:color="000000"/>
        </w:rPr>
      </w:pPr>
    </w:p>
    <w:p w14:paraId="113ABF53" w14:textId="15CA9E9C" w:rsidR="008D0BC2" w:rsidRDefault="008D0BC2" w:rsidP="008944B5">
      <w:pPr>
        <w:autoSpaceDE w:val="0"/>
        <w:autoSpaceDN w:val="0"/>
        <w:adjustRightInd w:val="0"/>
        <w:rPr>
          <w:rFonts w:ascii="Monaco" w:hAnsi="Monaco" w:cs="Arial"/>
          <w:color w:val="000000" w:themeColor="text1"/>
          <w:sz w:val="18"/>
          <w:szCs w:val="18"/>
          <w:u w:color="000000"/>
        </w:rPr>
      </w:pPr>
    </w:p>
    <w:p w14:paraId="193376C7" w14:textId="66607B4B" w:rsidR="008D0BC2" w:rsidRDefault="008D0BC2" w:rsidP="008944B5">
      <w:pPr>
        <w:autoSpaceDE w:val="0"/>
        <w:autoSpaceDN w:val="0"/>
        <w:adjustRightInd w:val="0"/>
        <w:rPr>
          <w:rFonts w:ascii="Monaco" w:hAnsi="Monaco" w:cs="Arial"/>
          <w:color w:val="000000" w:themeColor="text1"/>
          <w:sz w:val="18"/>
          <w:szCs w:val="18"/>
          <w:u w:color="000000"/>
        </w:rPr>
      </w:pPr>
    </w:p>
    <w:p w14:paraId="1E66E5A2" w14:textId="6C843537" w:rsidR="008D0BC2" w:rsidRDefault="008D0BC2" w:rsidP="008944B5">
      <w:pPr>
        <w:autoSpaceDE w:val="0"/>
        <w:autoSpaceDN w:val="0"/>
        <w:adjustRightInd w:val="0"/>
        <w:rPr>
          <w:rFonts w:ascii="Monaco" w:hAnsi="Monaco" w:cs="Arial"/>
          <w:color w:val="000000" w:themeColor="text1"/>
          <w:sz w:val="18"/>
          <w:szCs w:val="18"/>
          <w:u w:color="000000"/>
        </w:rPr>
      </w:pPr>
    </w:p>
    <w:p w14:paraId="26FA761E" w14:textId="71922F8B" w:rsidR="008D0BC2" w:rsidRDefault="008D0BC2" w:rsidP="008944B5">
      <w:pPr>
        <w:autoSpaceDE w:val="0"/>
        <w:autoSpaceDN w:val="0"/>
        <w:adjustRightInd w:val="0"/>
        <w:rPr>
          <w:rFonts w:ascii="Monaco" w:hAnsi="Monaco" w:cs="Arial"/>
          <w:color w:val="000000" w:themeColor="text1"/>
          <w:sz w:val="18"/>
          <w:szCs w:val="18"/>
          <w:u w:color="000000"/>
        </w:rPr>
      </w:pPr>
    </w:p>
    <w:p w14:paraId="1036CEC0" w14:textId="21A65AEB" w:rsidR="008D0BC2" w:rsidRDefault="008D0BC2" w:rsidP="008944B5">
      <w:pPr>
        <w:autoSpaceDE w:val="0"/>
        <w:autoSpaceDN w:val="0"/>
        <w:adjustRightInd w:val="0"/>
        <w:rPr>
          <w:rFonts w:ascii="Monaco" w:hAnsi="Monaco" w:cs="Arial"/>
          <w:color w:val="000000" w:themeColor="text1"/>
          <w:sz w:val="18"/>
          <w:szCs w:val="18"/>
          <w:u w:color="000000"/>
        </w:rPr>
      </w:pPr>
    </w:p>
    <w:p w14:paraId="05FAA192" w14:textId="7B151A5A" w:rsidR="008D0BC2" w:rsidRDefault="008D0BC2" w:rsidP="008944B5">
      <w:pPr>
        <w:autoSpaceDE w:val="0"/>
        <w:autoSpaceDN w:val="0"/>
        <w:adjustRightInd w:val="0"/>
        <w:rPr>
          <w:rFonts w:ascii="Monaco" w:hAnsi="Monaco" w:cs="Arial"/>
          <w:color w:val="000000" w:themeColor="text1"/>
          <w:sz w:val="18"/>
          <w:szCs w:val="18"/>
          <w:u w:color="000000"/>
        </w:rPr>
      </w:pPr>
    </w:p>
    <w:p w14:paraId="73A0F75D" w14:textId="013E909E" w:rsidR="008D0BC2" w:rsidRDefault="008D0BC2" w:rsidP="008944B5">
      <w:pPr>
        <w:autoSpaceDE w:val="0"/>
        <w:autoSpaceDN w:val="0"/>
        <w:adjustRightInd w:val="0"/>
        <w:rPr>
          <w:rFonts w:ascii="Monaco" w:hAnsi="Monaco" w:cs="Arial"/>
          <w:color w:val="000000" w:themeColor="text1"/>
          <w:sz w:val="18"/>
          <w:szCs w:val="18"/>
          <w:u w:color="000000"/>
        </w:rPr>
      </w:pPr>
    </w:p>
    <w:p w14:paraId="583EAB2E" w14:textId="7739DCE0" w:rsidR="008D0BC2" w:rsidRDefault="008D0BC2" w:rsidP="008944B5">
      <w:pPr>
        <w:autoSpaceDE w:val="0"/>
        <w:autoSpaceDN w:val="0"/>
        <w:adjustRightInd w:val="0"/>
        <w:rPr>
          <w:rFonts w:ascii="Monaco" w:hAnsi="Monaco" w:cs="Arial"/>
          <w:color w:val="000000" w:themeColor="text1"/>
          <w:sz w:val="18"/>
          <w:szCs w:val="18"/>
          <w:u w:color="000000"/>
        </w:rPr>
      </w:pPr>
    </w:p>
    <w:p w14:paraId="01DB6887" w14:textId="5945ACED" w:rsidR="008D0BC2" w:rsidRDefault="008D0BC2" w:rsidP="008944B5">
      <w:pPr>
        <w:autoSpaceDE w:val="0"/>
        <w:autoSpaceDN w:val="0"/>
        <w:adjustRightInd w:val="0"/>
        <w:rPr>
          <w:rFonts w:ascii="Monaco" w:hAnsi="Monaco" w:cs="Arial"/>
          <w:color w:val="000000" w:themeColor="text1"/>
          <w:sz w:val="18"/>
          <w:szCs w:val="18"/>
          <w:u w:color="000000"/>
        </w:rPr>
      </w:pPr>
    </w:p>
    <w:p w14:paraId="6107EE8B" w14:textId="0857314D" w:rsidR="008D0BC2" w:rsidRDefault="008D0BC2" w:rsidP="008944B5">
      <w:pPr>
        <w:autoSpaceDE w:val="0"/>
        <w:autoSpaceDN w:val="0"/>
        <w:adjustRightInd w:val="0"/>
        <w:rPr>
          <w:rFonts w:ascii="Monaco" w:hAnsi="Monaco" w:cs="Arial"/>
          <w:color w:val="000000" w:themeColor="text1"/>
          <w:sz w:val="18"/>
          <w:szCs w:val="18"/>
          <w:u w:color="000000"/>
        </w:rPr>
      </w:pPr>
    </w:p>
    <w:p w14:paraId="140B128B" w14:textId="77777777" w:rsidR="008D0BC2" w:rsidRDefault="008D0BC2" w:rsidP="008944B5">
      <w:pPr>
        <w:autoSpaceDE w:val="0"/>
        <w:autoSpaceDN w:val="0"/>
        <w:adjustRightInd w:val="0"/>
        <w:rPr>
          <w:rFonts w:ascii="Monaco" w:hAnsi="Monaco" w:cs="Arial"/>
          <w:color w:val="000000" w:themeColor="text1"/>
          <w:sz w:val="18"/>
          <w:szCs w:val="18"/>
          <w:u w:color="000000"/>
        </w:rPr>
      </w:pPr>
    </w:p>
    <w:p w14:paraId="116F761E" w14:textId="7C13134B" w:rsidR="00F92B9B" w:rsidRDefault="00F92B9B" w:rsidP="008944B5">
      <w:pPr>
        <w:autoSpaceDE w:val="0"/>
        <w:autoSpaceDN w:val="0"/>
        <w:adjustRightInd w:val="0"/>
        <w:rPr>
          <w:rFonts w:ascii="Monaco" w:hAnsi="Monaco" w:cs="Arial"/>
          <w:color w:val="000000" w:themeColor="text1"/>
          <w:sz w:val="18"/>
          <w:szCs w:val="18"/>
          <w:u w:color="000000"/>
        </w:rPr>
      </w:pPr>
    </w:p>
    <w:p w14:paraId="02D81F82" w14:textId="383D6A0F" w:rsidR="00F92B9B" w:rsidRDefault="00F92B9B" w:rsidP="008944B5">
      <w:pPr>
        <w:autoSpaceDE w:val="0"/>
        <w:autoSpaceDN w:val="0"/>
        <w:adjustRightInd w:val="0"/>
        <w:rPr>
          <w:rFonts w:ascii="Monaco" w:hAnsi="Monaco" w:cs="Arial"/>
          <w:color w:val="000000" w:themeColor="text1"/>
          <w:sz w:val="18"/>
          <w:szCs w:val="18"/>
          <w:u w:color="000000"/>
        </w:rPr>
      </w:pPr>
    </w:p>
    <w:p w14:paraId="271AA542" w14:textId="44429D5B" w:rsidR="00F92B9B" w:rsidRDefault="00F92B9B" w:rsidP="008944B5">
      <w:pPr>
        <w:autoSpaceDE w:val="0"/>
        <w:autoSpaceDN w:val="0"/>
        <w:adjustRightInd w:val="0"/>
        <w:rPr>
          <w:rFonts w:ascii="Monaco" w:hAnsi="Monaco" w:cs="Arial"/>
          <w:color w:val="000000" w:themeColor="text1"/>
          <w:sz w:val="18"/>
          <w:szCs w:val="18"/>
          <w:u w:color="000000"/>
        </w:rPr>
      </w:pPr>
    </w:p>
    <w:p w14:paraId="4A9B97BB" w14:textId="4E18BB72" w:rsidR="00F92B9B" w:rsidRDefault="00F92B9B" w:rsidP="008944B5">
      <w:pPr>
        <w:autoSpaceDE w:val="0"/>
        <w:autoSpaceDN w:val="0"/>
        <w:adjustRightInd w:val="0"/>
        <w:rPr>
          <w:rFonts w:ascii="Monaco" w:hAnsi="Monaco" w:cs="Arial"/>
          <w:color w:val="000000" w:themeColor="text1"/>
          <w:sz w:val="18"/>
          <w:szCs w:val="18"/>
          <w:u w:color="000000"/>
        </w:rPr>
      </w:pPr>
    </w:p>
    <w:p w14:paraId="25DBEE71" w14:textId="77777777" w:rsidR="00F92B9B" w:rsidRPr="00F8401F" w:rsidRDefault="00F92B9B" w:rsidP="008944B5">
      <w:pPr>
        <w:autoSpaceDE w:val="0"/>
        <w:autoSpaceDN w:val="0"/>
        <w:adjustRightInd w:val="0"/>
        <w:rPr>
          <w:rFonts w:ascii="Monaco" w:hAnsi="Monaco" w:cs="Arial"/>
          <w:color w:val="000000" w:themeColor="text1"/>
          <w:sz w:val="18"/>
          <w:szCs w:val="18"/>
          <w:u w:color="000000"/>
        </w:rPr>
      </w:pPr>
    </w:p>
    <w:p w14:paraId="043BA34F" w14:textId="77777777" w:rsidR="00036BEA" w:rsidRPr="00F8401F" w:rsidRDefault="00036BEA" w:rsidP="00036BEA">
      <w:pPr>
        <w:autoSpaceDE w:val="0"/>
        <w:autoSpaceDN w:val="0"/>
        <w:adjustRightInd w:val="0"/>
        <w:jc w:val="center"/>
        <w:rPr>
          <w:rFonts w:ascii="Monaco" w:hAnsi="Monaco" w:cs="Arial"/>
          <w:b/>
          <w:bCs/>
          <w:color w:val="000000" w:themeColor="text1"/>
          <w:sz w:val="18"/>
          <w:szCs w:val="18"/>
          <w:u w:color="000000"/>
        </w:rPr>
      </w:pPr>
      <w:r w:rsidRPr="00F8401F">
        <w:rPr>
          <w:rFonts w:ascii="Monaco" w:hAnsi="Monaco" w:cs="Arial"/>
          <w:b/>
          <w:bCs/>
          <w:color w:val="000000" w:themeColor="text1"/>
          <w:sz w:val="18"/>
          <w:szCs w:val="18"/>
          <w:u w:color="000000"/>
        </w:rPr>
        <w:lastRenderedPageBreak/>
        <w:t>ZALECENIA POOPERACYJNE</w:t>
      </w:r>
    </w:p>
    <w:p w14:paraId="7EF4BABA" w14:textId="77777777" w:rsidR="00036BEA" w:rsidRPr="00F8401F" w:rsidRDefault="00036BEA" w:rsidP="00036BEA">
      <w:pPr>
        <w:tabs>
          <w:tab w:val="left" w:pos="20"/>
          <w:tab w:val="left" w:pos="360"/>
          <w:tab w:val="left" w:pos="4245"/>
        </w:tabs>
        <w:autoSpaceDE w:val="0"/>
        <w:autoSpaceDN w:val="0"/>
        <w:adjustRightInd w:val="0"/>
        <w:ind w:left="360"/>
        <w:jc w:val="center"/>
        <w:rPr>
          <w:rFonts w:ascii="Monaco" w:hAnsi="Monaco" w:cs="Arial"/>
          <w:bCs/>
          <w:color w:val="000000" w:themeColor="text1"/>
          <w:sz w:val="18"/>
          <w:szCs w:val="18"/>
        </w:rPr>
      </w:pPr>
      <w:r w:rsidRPr="00F8401F">
        <w:rPr>
          <w:rFonts w:ascii="Monaco" w:hAnsi="Monaco" w:cs="Arial"/>
          <w:bCs/>
          <w:color w:val="000000" w:themeColor="text1"/>
          <w:sz w:val="18"/>
          <w:szCs w:val="18"/>
        </w:rPr>
        <w:t>[ostateczne zalecenia zostaną wydane w karcie informacyjnej leczenia szpitalnego]</w:t>
      </w:r>
    </w:p>
    <w:p w14:paraId="5A867545" w14:textId="77777777" w:rsidR="008944B5" w:rsidRPr="00F8401F" w:rsidRDefault="008944B5" w:rsidP="008944B5">
      <w:pPr>
        <w:autoSpaceDE w:val="0"/>
        <w:autoSpaceDN w:val="0"/>
        <w:adjustRightInd w:val="0"/>
        <w:jc w:val="center"/>
        <w:rPr>
          <w:rFonts w:ascii="Monaco" w:hAnsi="Monaco" w:cs="Arial"/>
          <w:b/>
          <w:bCs/>
          <w:color w:val="000000" w:themeColor="text1"/>
          <w:sz w:val="18"/>
          <w:szCs w:val="18"/>
          <w:u w:color="000000"/>
        </w:rPr>
      </w:pPr>
    </w:p>
    <w:p w14:paraId="40853036" w14:textId="77777777" w:rsidR="008D0BC2" w:rsidRPr="00F8401F" w:rsidRDefault="008D0BC2" w:rsidP="008D0BC2">
      <w:pPr>
        <w:numPr>
          <w:ilvl w:val="0"/>
          <w:numId w:val="22"/>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Zalecane leki, środki medyczne i materiały opatrunkowe: </w:t>
      </w:r>
    </w:p>
    <w:p w14:paraId="50975FA8" w14:textId="77777777" w:rsidR="008D0BC2" w:rsidRPr="00F8401F" w:rsidRDefault="008D0BC2" w:rsidP="008D0BC2">
      <w:pPr>
        <w:numPr>
          <w:ilvl w:val="2"/>
          <w:numId w:val="23"/>
        </w:numPr>
        <w:tabs>
          <w:tab w:val="left" w:pos="360"/>
          <w:tab w:val="left" w:pos="720"/>
        </w:tabs>
        <w:autoSpaceDE w:val="0"/>
        <w:autoSpaceDN w:val="0"/>
        <w:adjustRightInd w:val="0"/>
        <w:rPr>
          <w:rFonts w:ascii="Monaco" w:hAnsi="Monaco" w:cs="Arial"/>
          <w:color w:val="000000" w:themeColor="text1"/>
          <w:sz w:val="16"/>
          <w:szCs w:val="16"/>
        </w:rPr>
      </w:pPr>
      <w:r w:rsidRPr="00671C00">
        <w:rPr>
          <w:rFonts w:ascii="Monaco" w:hAnsi="Monaco" w:cs="Arial"/>
          <w:color w:val="000000" w:themeColor="text1"/>
          <w:sz w:val="16"/>
          <w:szCs w:val="16"/>
          <w:lang w:val="en-US"/>
        </w:rPr>
        <w:t xml:space="preserve">PARACETAMOL </w:t>
      </w:r>
      <w:proofErr w:type="spellStart"/>
      <w:r w:rsidRPr="00671C00">
        <w:rPr>
          <w:rFonts w:ascii="Monaco" w:hAnsi="Monaco" w:cs="Arial"/>
          <w:color w:val="000000" w:themeColor="text1"/>
          <w:sz w:val="16"/>
          <w:szCs w:val="16"/>
          <w:lang w:val="en-US"/>
        </w:rPr>
        <w:t>tabl</w:t>
      </w:r>
      <w:proofErr w:type="spellEnd"/>
      <w:r w:rsidRPr="00671C00">
        <w:rPr>
          <w:rFonts w:ascii="Monaco" w:hAnsi="Monaco" w:cs="Arial"/>
          <w:color w:val="000000" w:themeColor="text1"/>
          <w:sz w:val="16"/>
          <w:szCs w:val="16"/>
          <w:lang w:val="en-US"/>
        </w:rPr>
        <w:t xml:space="preserve">. 1-2 co 6 </w:t>
      </w:r>
      <w:proofErr w:type="gramStart"/>
      <w:r w:rsidRPr="00671C00">
        <w:rPr>
          <w:rFonts w:ascii="Monaco" w:hAnsi="Monaco" w:cs="Arial"/>
          <w:color w:val="000000" w:themeColor="text1"/>
          <w:sz w:val="16"/>
          <w:szCs w:val="16"/>
          <w:lang w:val="en-US"/>
        </w:rPr>
        <w:t>h  /</w:t>
      </w:r>
      <w:proofErr w:type="gramEnd"/>
      <w:r w:rsidRPr="00671C00">
        <w:rPr>
          <w:rFonts w:ascii="Monaco" w:hAnsi="Monaco" w:cs="Arial"/>
          <w:color w:val="000000" w:themeColor="text1"/>
          <w:sz w:val="16"/>
          <w:szCs w:val="16"/>
          <w:lang w:val="en-US"/>
        </w:rPr>
        <w:t xml:space="preserve"> </w:t>
      </w:r>
      <w:r w:rsidRPr="00F8401F">
        <w:rPr>
          <w:rFonts w:ascii="Monaco" w:hAnsi="Monaco" w:cs="Arial"/>
          <w:color w:val="000000" w:themeColor="text1"/>
          <w:sz w:val="16"/>
          <w:szCs w:val="16"/>
          <w:lang w:val="en-US"/>
        </w:rPr>
        <w:t xml:space="preserve">KETONAL FORTE tab. a 100 mg: 1 tab co 12 h;/ TRAMAL </w:t>
      </w:r>
      <w:proofErr w:type="spellStart"/>
      <w:r w:rsidRPr="00F8401F">
        <w:rPr>
          <w:rFonts w:ascii="Monaco" w:hAnsi="Monaco" w:cs="Arial"/>
          <w:color w:val="000000" w:themeColor="text1"/>
          <w:sz w:val="16"/>
          <w:szCs w:val="16"/>
          <w:lang w:val="en-US"/>
        </w:rPr>
        <w:t>tabl</w:t>
      </w:r>
      <w:proofErr w:type="spellEnd"/>
      <w:r w:rsidRPr="00F8401F">
        <w:rPr>
          <w:rFonts w:ascii="Monaco" w:hAnsi="Monaco" w:cs="Arial"/>
          <w:color w:val="000000" w:themeColor="text1"/>
          <w:sz w:val="16"/>
          <w:szCs w:val="16"/>
          <w:lang w:val="en-US"/>
        </w:rPr>
        <w:t xml:space="preserve">. </w:t>
      </w:r>
      <w:r w:rsidRPr="00F8401F">
        <w:rPr>
          <w:rFonts w:ascii="Monaco" w:hAnsi="Monaco" w:cs="Arial"/>
          <w:color w:val="000000" w:themeColor="text1"/>
          <w:sz w:val="16"/>
          <w:szCs w:val="16"/>
        </w:rPr>
        <w:t xml:space="preserve">100 mg: 1 </w:t>
      </w:r>
      <w:proofErr w:type="spellStart"/>
      <w:r w:rsidRPr="00F8401F">
        <w:rPr>
          <w:rFonts w:ascii="Monaco" w:hAnsi="Monaco" w:cs="Arial"/>
          <w:color w:val="000000" w:themeColor="text1"/>
          <w:sz w:val="16"/>
          <w:szCs w:val="16"/>
        </w:rPr>
        <w:t>tab</w:t>
      </w:r>
      <w:proofErr w:type="spellEnd"/>
      <w:r w:rsidRPr="00F8401F">
        <w:rPr>
          <w:rFonts w:ascii="Monaco" w:hAnsi="Monaco" w:cs="Arial"/>
          <w:color w:val="000000" w:themeColor="text1"/>
          <w:sz w:val="16"/>
          <w:szCs w:val="16"/>
        </w:rPr>
        <w:t xml:space="preserve"> co 8 h</w:t>
      </w:r>
    </w:p>
    <w:p w14:paraId="5A3D9A47"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FRAXIPARINE 0,4 ml / CLEXANE 40 mg No 10: 1 x 1 </w:t>
      </w:r>
      <w:proofErr w:type="spellStart"/>
      <w:r w:rsidRPr="00F8401F">
        <w:rPr>
          <w:rFonts w:ascii="Monaco" w:hAnsi="Monaco" w:cs="Arial"/>
          <w:color w:val="000000" w:themeColor="text1"/>
          <w:sz w:val="16"/>
          <w:szCs w:val="16"/>
        </w:rPr>
        <w:t>sc</w:t>
      </w:r>
      <w:proofErr w:type="spellEnd"/>
      <w:r w:rsidRPr="00F8401F">
        <w:rPr>
          <w:rFonts w:ascii="Monaco" w:hAnsi="Monaco" w:cs="Arial"/>
          <w:color w:val="000000" w:themeColor="text1"/>
          <w:sz w:val="16"/>
          <w:szCs w:val="16"/>
        </w:rPr>
        <w:t xml:space="preserve"> przez 10 dni;</w:t>
      </w:r>
    </w:p>
    <w:p w14:paraId="0854855D"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ZINNAT </w:t>
      </w:r>
      <w:proofErr w:type="spellStart"/>
      <w:r w:rsidRPr="00F8401F">
        <w:rPr>
          <w:rFonts w:ascii="Monaco" w:hAnsi="Monaco" w:cs="Arial"/>
          <w:color w:val="000000" w:themeColor="text1"/>
          <w:sz w:val="16"/>
          <w:szCs w:val="16"/>
        </w:rPr>
        <w:t>tab</w:t>
      </w:r>
      <w:proofErr w:type="spellEnd"/>
      <w:r w:rsidRPr="00F8401F">
        <w:rPr>
          <w:rFonts w:ascii="Monaco" w:hAnsi="Monaco" w:cs="Arial"/>
          <w:color w:val="000000" w:themeColor="text1"/>
          <w:sz w:val="16"/>
          <w:szCs w:val="16"/>
        </w:rPr>
        <w:t xml:space="preserve">/ a 500 mg No 10 </w:t>
      </w:r>
      <w:proofErr w:type="spellStart"/>
      <w:r w:rsidRPr="00F8401F">
        <w:rPr>
          <w:rFonts w:ascii="Monaco" w:hAnsi="Monaco" w:cs="Arial"/>
          <w:color w:val="000000" w:themeColor="text1"/>
          <w:sz w:val="16"/>
          <w:szCs w:val="16"/>
        </w:rPr>
        <w:t>szt</w:t>
      </w:r>
      <w:proofErr w:type="spellEnd"/>
      <w:r w:rsidRPr="00F8401F">
        <w:rPr>
          <w:rFonts w:ascii="Monaco" w:hAnsi="Monaco" w:cs="Arial"/>
          <w:color w:val="000000" w:themeColor="text1"/>
          <w:sz w:val="16"/>
          <w:szCs w:val="16"/>
        </w:rPr>
        <w:t xml:space="preserve">: 1 </w:t>
      </w:r>
      <w:proofErr w:type="spellStart"/>
      <w:r w:rsidRPr="00F8401F">
        <w:rPr>
          <w:rFonts w:ascii="Monaco" w:hAnsi="Monaco" w:cs="Arial"/>
          <w:color w:val="000000" w:themeColor="text1"/>
          <w:sz w:val="16"/>
          <w:szCs w:val="16"/>
        </w:rPr>
        <w:t>tab</w:t>
      </w:r>
      <w:proofErr w:type="spellEnd"/>
      <w:r w:rsidRPr="00F8401F">
        <w:rPr>
          <w:rFonts w:ascii="Monaco" w:hAnsi="Monaco" w:cs="Arial"/>
          <w:color w:val="000000" w:themeColor="text1"/>
          <w:sz w:val="16"/>
          <w:szCs w:val="16"/>
        </w:rPr>
        <w:t xml:space="preserve"> co 12 h</w:t>
      </w:r>
    </w:p>
    <w:p w14:paraId="2D8D0605"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TRILAC 3 x 1 kaps.; 2 </w:t>
      </w:r>
      <w:proofErr w:type="spellStart"/>
      <w:r w:rsidRPr="00F8401F">
        <w:rPr>
          <w:rFonts w:ascii="Monaco" w:hAnsi="Monaco" w:cs="Arial"/>
          <w:color w:val="000000" w:themeColor="text1"/>
          <w:sz w:val="16"/>
          <w:szCs w:val="16"/>
        </w:rPr>
        <w:t>godz</w:t>
      </w:r>
      <w:proofErr w:type="spellEnd"/>
      <w:r w:rsidRPr="00F8401F">
        <w:rPr>
          <w:rFonts w:ascii="Monaco" w:hAnsi="Monaco" w:cs="Arial"/>
          <w:color w:val="000000" w:themeColor="text1"/>
          <w:sz w:val="16"/>
          <w:szCs w:val="16"/>
        </w:rPr>
        <w:t xml:space="preserve"> po antybiotyku</w:t>
      </w:r>
    </w:p>
    <w:p w14:paraId="162CC15D"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CYCLO3FORT – 3 X 1 kaps.; </w:t>
      </w:r>
    </w:p>
    <w:p w14:paraId="4E02D491"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LIOTON 1000 </w:t>
      </w:r>
      <w:proofErr w:type="spellStart"/>
      <w:r w:rsidRPr="00F8401F">
        <w:rPr>
          <w:rFonts w:ascii="Monaco" w:hAnsi="Monaco" w:cs="Arial"/>
          <w:color w:val="000000" w:themeColor="text1"/>
          <w:sz w:val="16"/>
          <w:szCs w:val="16"/>
        </w:rPr>
        <w:t>gel</w:t>
      </w:r>
      <w:proofErr w:type="spellEnd"/>
      <w:r w:rsidRPr="00F8401F">
        <w:rPr>
          <w:rFonts w:ascii="Monaco" w:hAnsi="Monaco" w:cs="Arial"/>
          <w:color w:val="000000" w:themeColor="text1"/>
          <w:sz w:val="16"/>
          <w:szCs w:val="16"/>
        </w:rPr>
        <w:t xml:space="preserve"> na krwiaki 3 x </w:t>
      </w:r>
      <w:proofErr w:type="spellStart"/>
      <w:r w:rsidRPr="00F8401F">
        <w:rPr>
          <w:rFonts w:ascii="Monaco" w:hAnsi="Monaco" w:cs="Arial"/>
          <w:color w:val="000000" w:themeColor="text1"/>
          <w:sz w:val="16"/>
          <w:szCs w:val="16"/>
        </w:rPr>
        <w:t>dz</w:t>
      </w:r>
      <w:proofErr w:type="spellEnd"/>
      <w:r w:rsidRPr="00F8401F">
        <w:rPr>
          <w:rFonts w:ascii="Monaco" w:hAnsi="Monaco" w:cs="Arial"/>
          <w:color w:val="000000" w:themeColor="text1"/>
          <w:sz w:val="16"/>
          <w:szCs w:val="16"/>
        </w:rPr>
        <w:t>;</w:t>
      </w:r>
    </w:p>
    <w:p w14:paraId="5DA198F6"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GAZA 1 m2; GAZIKI JAŁOWE 10 x 10 cm;</w:t>
      </w:r>
    </w:p>
    <w:p w14:paraId="1B7610DA"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 xml:space="preserve">płyn antyseptyczny: KODAN [bezbarwny] / MICRODACYN / OCTENISEPT </w:t>
      </w:r>
    </w:p>
    <w:p w14:paraId="1B713BDC"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OPATRUNKI JAŁOWE Z POWIERZCHNIĄ CHŁONNĄ [ELASTOPOR STERIL 8 cm x 10 cm; 8 cm x 15 cm 8 cm x 20 cm];</w:t>
      </w:r>
    </w:p>
    <w:p w14:paraId="62123765"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BADNAŻ; PRZYLEPIEC / PLASTER MEDYCZNY / CODOFIX [siatka opatrunkowa];</w:t>
      </w:r>
    </w:p>
    <w:p w14:paraId="6FE3FAAD"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PASKI STRI STRIP</w:t>
      </w:r>
    </w:p>
    <w:p w14:paraId="1814A8A6"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ALANTAN PLUS maść;</w:t>
      </w:r>
    </w:p>
    <w:p w14:paraId="6B96AE10" w14:textId="77777777" w:rsidR="008D0BC2" w:rsidRPr="00F8401F" w:rsidRDefault="008D0BC2" w:rsidP="008D0BC2">
      <w:pPr>
        <w:numPr>
          <w:ilvl w:val="1"/>
          <w:numId w:val="42"/>
        </w:numPr>
        <w:tabs>
          <w:tab w:val="left" w:pos="360"/>
          <w:tab w:val="left" w:pos="720"/>
        </w:tabs>
        <w:autoSpaceDE w:val="0"/>
        <w:autoSpaceDN w:val="0"/>
        <w:adjustRightInd w:val="0"/>
        <w:rPr>
          <w:rFonts w:ascii="Monaco" w:hAnsi="Monaco" w:cs="Arial"/>
          <w:color w:val="000000" w:themeColor="text1"/>
          <w:sz w:val="16"/>
          <w:szCs w:val="16"/>
        </w:rPr>
      </w:pPr>
      <w:r w:rsidRPr="00F8401F">
        <w:rPr>
          <w:rFonts w:ascii="Monaco" w:hAnsi="Monaco" w:cs="Arial"/>
          <w:color w:val="000000" w:themeColor="text1"/>
          <w:sz w:val="16"/>
          <w:szCs w:val="16"/>
        </w:rPr>
        <w:t>KELO-COTE / DERMATIX / SUTRICON   </w:t>
      </w:r>
      <w:proofErr w:type="spellStart"/>
      <w:r w:rsidRPr="00F8401F">
        <w:rPr>
          <w:rFonts w:ascii="Monaco" w:hAnsi="Monaco" w:cs="Arial"/>
          <w:color w:val="000000" w:themeColor="text1"/>
          <w:sz w:val="16"/>
          <w:szCs w:val="16"/>
        </w:rPr>
        <w:t>gel</w:t>
      </w:r>
      <w:proofErr w:type="spellEnd"/>
      <w:r w:rsidRPr="00F8401F">
        <w:rPr>
          <w:rFonts w:ascii="Monaco" w:hAnsi="Monaco" w:cs="Arial"/>
          <w:color w:val="000000" w:themeColor="text1"/>
          <w:sz w:val="16"/>
          <w:szCs w:val="16"/>
        </w:rPr>
        <w:t xml:space="preserve"> - smarować blizny co 12 h od 14 dnia od zdjęcia szwów lub ustąpienia wysięku;</w:t>
      </w:r>
      <w:r w:rsidRPr="00F8401F">
        <w:rPr>
          <w:rFonts w:ascii="Monaco" w:eastAsia="MS Gothic" w:hAnsi="Monaco" w:cs="MS Gothic"/>
          <w:color w:val="000000" w:themeColor="text1"/>
          <w:sz w:val="16"/>
          <w:szCs w:val="16"/>
        </w:rPr>
        <w:t> </w:t>
      </w:r>
    </w:p>
    <w:p w14:paraId="0EA079C7" w14:textId="77777777" w:rsidR="008D0BC2" w:rsidRPr="00F8401F" w:rsidRDefault="008D0BC2" w:rsidP="008D0BC2">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Dolegliwości bólowe występujące bezpośrednio po zabiegu i w ciągu kilku kolejnych dni mogą być kontrolowane za pomocą środków przeciwbólowych.</w:t>
      </w:r>
    </w:p>
    <w:p w14:paraId="3D6C7261" w14:textId="77777777" w:rsidR="008D0BC2" w:rsidRPr="00F8401F" w:rsidRDefault="008D0BC2" w:rsidP="008D0BC2">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Normalnym objawem jest występowanie obrzęków, zaczerwienienia, zwiększonego </w:t>
      </w:r>
      <w:proofErr w:type="spellStart"/>
      <w:r w:rsidRPr="00F8401F">
        <w:rPr>
          <w:rFonts w:ascii="Monaco" w:hAnsi="Monaco" w:cs="Arial"/>
          <w:color w:val="000000" w:themeColor="text1"/>
          <w:sz w:val="16"/>
          <w:szCs w:val="16"/>
        </w:rPr>
        <w:t>ucieplenia</w:t>
      </w:r>
      <w:proofErr w:type="spellEnd"/>
      <w:r w:rsidRPr="00F8401F">
        <w:rPr>
          <w:rFonts w:ascii="Monaco" w:hAnsi="Monaco" w:cs="Arial"/>
          <w:color w:val="000000" w:themeColor="text1"/>
          <w:sz w:val="16"/>
          <w:szCs w:val="16"/>
        </w:rPr>
        <w:t xml:space="preserve"> i podbiegnięć krwawych w okolicy operowanej, które ustępują stopniowo w okresie od 2 do 3 tygodni po zabiegu.</w:t>
      </w:r>
    </w:p>
    <w:p w14:paraId="046CB7BA" w14:textId="77777777" w:rsidR="008D0BC2" w:rsidRDefault="008D0BC2" w:rsidP="008D0BC2">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W miejscy operowanym może być odczuwalne swędzenie i uczucie napięcia, które ustępują po kilku tygodniach, a ich intensywność jest odbierana indywidualnie.</w:t>
      </w:r>
    </w:p>
    <w:p w14:paraId="59D10ECB" w14:textId="77777777" w:rsidR="008D0BC2" w:rsidRPr="00F8401F" w:rsidRDefault="008D0BC2" w:rsidP="008D0BC2">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Pr>
          <w:rFonts w:ascii="Monaco" w:hAnsi="Monaco" w:cs="Arial"/>
          <w:color w:val="000000" w:themeColor="text1"/>
          <w:sz w:val="16"/>
          <w:szCs w:val="16"/>
        </w:rPr>
        <w:t xml:space="preserve">Po zabiegu zakładana jest szyna </w:t>
      </w:r>
      <w:proofErr w:type="spellStart"/>
      <w:r>
        <w:rPr>
          <w:rFonts w:ascii="Monaco" w:hAnsi="Monaco" w:cs="Arial"/>
          <w:color w:val="000000" w:themeColor="text1"/>
          <w:sz w:val="16"/>
          <w:szCs w:val="16"/>
        </w:rPr>
        <w:t>grzbietow</w:t>
      </w:r>
      <w:proofErr w:type="spellEnd"/>
      <w:r>
        <w:rPr>
          <w:rFonts w:ascii="Monaco" w:hAnsi="Monaco" w:cs="Arial"/>
          <w:color w:val="000000" w:themeColor="text1"/>
          <w:sz w:val="16"/>
          <w:szCs w:val="16"/>
        </w:rPr>
        <w:t>, którą należy nosić przez 7-10 dni</w:t>
      </w:r>
    </w:p>
    <w:p w14:paraId="443172BD" w14:textId="77777777" w:rsidR="008D0BC2" w:rsidRPr="00F8401F" w:rsidRDefault="008D0BC2" w:rsidP="008D0BC2">
      <w:pPr>
        <w:numPr>
          <w:ilvl w:val="0"/>
          <w:numId w:val="24"/>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Toaleta rany: do 5 </w:t>
      </w:r>
      <w:proofErr w:type="spellStart"/>
      <w:r w:rsidRPr="00F8401F">
        <w:rPr>
          <w:rFonts w:ascii="Monaco" w:hAnsi="Monaco" w:cs="Arial"/>
          <w:color w:val="000000" w:themeColor="text1"/>
          <w:sz w:val="16"/>
          <w:szCs w:val="16"/>
        </w:rPr>
        <w:t>dobiy</w:t>
      </w:r>
      <w:proofErr w:type="spellEnd"/>
      <w:r w:rsidRPr="00F8401F">
        <w:rPr>
          <w:rFonts w:ascii="Monaco" w:hAnsi="Monaco" w:cs="Arial"/>
          <w:color w:val="000000" w:themeColor="text1"/>
          <w:sz w:val="16"/>
          <w:szCs w:val="16"/>
        </w:rPr>
        <w:t xml:space="preserve"> po zabiegu zmiana opatrunków powierzchownych, nie usuwać pasków </w:t>
      </w:r>
      <w:proofErr w:type="spellStart"/>
      <w:r w:rsidRPr="00F8401F">
        <w:rPr>
          <w:rFonts w:ascii="Monaco" w:hAnsi="Monaco" w:cs="Arial"/>
          <w:color w:val="000000" w:themeColor="text1"/>
          <w:sz w:val="16"/>
          <w:szCs w:val="16"/>
        </w:rPr>
        <w:t>Steri</w:t>
      </w:r>
      <w:proofErr w:type="spellEnd"/>
      <w:r w:rsidRPr="00F8401F">
        <w:rPr>
          <w:rFonts w:ascii="Monaco" w:hAnsi="Monaco" w:cs="Arial"/>
          <w:color w:val="000000" w:themeColor="text1"/>
          <w:sz w:val="16"/>
          <w:szCs w:val="16"/>
        </w:rPr>
        <w:t xml:space="preserve"> </w:t>
      </w:r>
      <w:proofErr w:type="spellStart"/>
      <w:r w:rsidRPr="00F8401F">
        <w:rPr>
          <w:rFonts w:ascii="Monaco" w:hAnsi="Monaco" w:cs="Arial"/>
          <w:color w:val="000000" w:themeColor="text1"/>
          <w:sz w:val="16"/>
          <w:szCs w:val="16"/>
        </w:rPr>
        <w:t>Strip</w:t>
      </w:r>
      <w:proofErr w:type="spellEnd"/>
      <w:r w:rsidRPr="00F8401F">
        <w:rPr>
          <w:rFonts w:ascii="Monaco" w:hAnsi="Monaco" w:cs="Arial"/>
          <w:color w:val="000000" w:themeColor="text1"/>
          <w:sz w:val="16"/>
          <w:szCs w:val="16"/>
        </w:rPr>
        <w:t>, w 5 dobie usunąć w kąpieli, następnie codzienna zmiana opatrunku: przemycie płynem antyseptycznym + opatrunek jałowy</w:t>
      </w:r>
    </w:p>
    <w:p w14:paraId="380B9334"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Kąpiel pod bieżącą wodą można wziąć 5 dni po zabiegu. Po kąpieli przemyć rany antyseptykiem.</w:t>
      </w:r>
    </w:p>
    <w:p w14:paraId="2F1B03DD"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Usunięcie szwów za 14 / 21 dni</w:t>
      </w:r>
    </w:p>
    <w:p w14:paraId="3A70042F"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 xml:space="preserve">Po usunięciu szwów do czasu odpadnięcia strupów smarować blizny ALANTANEM PLUS 2- 3 x </w:t>
      </w:r>
      <w:proofErr w:type="spellStart"/>
      <w:r w:rsidRPr="00F8401F">
        <w:rPr>
          <w:rFonts w:ascii="Monaco" w:hAnsi="Monaco" w:cs="Arial"/>
          <w:b/>
          <w:bCs/>
          <w:color w:val="000000" w:themeColor="text1"/>
          <w:sz w:val="16"/>
          <w:szCs w:val="16"/>
        </w:rPr>
        <w:t>dz</w:t>
      </w:r>
      <w:proofErr w:type="spellEnd"/>
    </w:p>
    <w:p w14:paraId="765D632D"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Po odpadnięciu strupów należy zacząć stosować żele silikonowe lub opatrunki uciskowe a w przypadku przerastania blizn odzież uciskową.</w:t>
      </w:r>
    </w:p>
    <w:p w14:paraId="77B2A8F5"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F8401F">
        <w:rPr>
          <w:rFonts w:ascii="Monaco" w:hAnsi="Monaco" w:cs="Arial"/>
          <w:b/>
          <w:bCs/>
          <w:color w:val="000000" w:themeColor="text1"/>
          <w:sz w:val="16"/>
          <w:szCs w:val="16"/>
        </w:rPr>
        <w:t>Blizny po operacji mogą być opalane dopiero po upływie roku [filtr UV &gt; 30]</w:t>
      </w:r>
    </w:p>
    <w:p w14:paraId="1C08C9B3"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Oszczędzający tryb życia </w:t>
      </w:r>
      <w:proofErr w:type="gramStart"/>
      <w:r w:rsidRPr="00F8401F">
        <w:rPr>
          <w:rFonts w:ascii="Monaco" w:hAnsi="Monaco" w:cs="Arial"/>
          <w:color w:val="000000" w:themeColor="text1"/>
          <w:sz w:val="16"/>
          <w:szCs w:val="16"/>
        </w:rPr>
        <w:t>14  dni</w:t>
      </w:r>
      <w:proofErr w:type="gramEnd"/>
      <w:r w:rsidRPr="00F8401F">
        <w:rPr>
          <w:rFonts w:ascii="Monaco" w:hAnsi="Monaco" w:cs="Arial"/>
          <w:color w:val="000000" w:themeColor="text1"/>
          <w:sz w:val="16"/>
          <w:szCs w:val="16"/>
        </w:rPr>
        <w:t xml:space="preserve"> [ </w:t>
      </w:r>
      <w:proofErr w:type="spellStart"/>
      <w:r w:rsidRPr="00F8401F">
        <w:rPr>
          <w:rFonts w:ascii="Monaco" w:hAnsi="Monaco" w:cs="Arial"/>
          <w:color w:val="000000" w:themeColor="text1"/>
          <w:sz w:val="16"/>
          <w:szCs w:val="16"/>
        </w:rPr>
        <w:t>oraniczenie</w:t>
      </w:r>
      <w:proofErr w:type="spellEnd"/>
      <w:r w:rsidRPr="00F8401F">
        <w:rPr>
          <w:rFonts w:ascii="Monaco" w:hAnsi="Monaco" w:cs="Arial"/>
          <w:color w:val="000000" w:themeColor="text1"/>
          <w:sz w:val="16"/>
          <w:szCs w:val="16"/>
        </w:rPr>
        <w:t xml:space="preserve"> ruchomości kończyny w </w:t>
      </w:r>
      <w:proofErr w:type="spellStart"/>
      <w:r w:rsidRPr="00F8401F">
        <w:rPr>
          <w:rFonts w:ascii="Monaco" w:hAnsi="Monaco" w:cs="Arial"/>
          <w:color w:val="000000" w:themeColor="text1"/>
          <w:sz w:val="16"/>
          <w:szCs w:val="16"/>
        </w:rPr>
        <w:t>syawie</w:t>
      </w:r>
      <w:proofErr w:type="spellEnd"/>
      <w:r w:rsidRPr="00F8401F">
        <w:rPr>
          <w:rFonts w:ascii="Monaco" w:hAnsi="Monaco" w:cs="Arial"/>
          <w:color w:val="000000" w:themeColor="text1"/>
          <w:sz w:val="16"/>
          <w:szCs w:val="16"/>
        </w:rPr>
        <w:t xml:space="preserve"> łokciowym]; następnie stopniowa rehabilitacja ruchowa, powrót do pełnej aktywności życiowej następuje najczęściej po  6-8 tygodni.</w:t>
      </w:r>
    </w:p>
    <w:p w14:paraId="182E93E6"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Dieta </w:t>
      </w:r>
      <w:proofErr w:type="spellStart"/>
      <w:r w:rsidRPr="00F8401F">
        <w:rPr>
          <w:rFonts w:ascii="Monaco" w:hAnsi="Monaco" w:cs="Arial"/>
          <w:color w:val="000000" w:themeColor="text1"/>
          <w:sz w:val="16"/>
          <w:szCs w:val="16"/>
        </w:rPr>
        <w:t>bogatobiałkowa</w:t>
      </w:r>
      <w:proofErr w:type="spellEnd"/>
      <w:r w:rsidRPr="00F8401F">
        <w:rPr>
          <w:rFonts w:ascii="Monaco" w:hAnsi="Monaco" w:cs="Arial"/>
          <w:color w:val="000000" w:themeColor="text1"/>
          <w:sz w:val="16"/>
          <w:szCs w:val="16"/>
        </w:rPr>
        <w:t xml:space="preserve"> </w:t>
      </w:r>
    </w:p>
    <w:p w14:paraId="4DEC970D" w14:textId="77777777" w:rsidR="008D0BC2" w:rsidRPr="00F8401F" w:rsidRDefault="008D0BC2" w:rsidP="008D0BC2">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 xml:space="preserve">Przewidywane wizyty kontrolne w odstępach: 2-3 </w:t>
      </w:r>
      <w:proofErr w:type="spellStart"/>
      <w:r w:rsidRPr="00F8401F">
        <w:rPr>
          <w:rFonts w:ascii="Monaco" w:hAnsi="Monaco" w:cs="Arial"/>
          <w:color w:val="000000" w:themeColor="text1"/>
          <w:sz w:val="16"/>
          <w:szCs w:val="16"/>
        </w:rPr>
        <w:t>tyg</w:t>
      </w:r>
      <w:proofErr w:type="spellEnd"/>
      <w:r w:rsidRPr="00F8401F">
        <w:rPr>
          <w:rFonts w:ascii="Monaco" w:hAnsi="Monaco" w:cs="Arial"/>
          <w:color w:val="000000" w:themeColor="text1"/>
          <w:sz w:val="16"/>
          <w:szCs w:val="16"/>
        </w:rPr>
        <w:t xml:space="preserve"> [usunięcie szwów]; 1 </w:t>
      </w:r>
      <w:proofErr w:type="spellStart"/>
      <w:r w:rsidRPr="00F8401F">
        <w:rPr>
          <w:rFonts w:ascii="Monaco" w:hAnsi="Monaco" w:cs="Arial"/>
          <w:color w:val="000000" w:themeColor="text1"/>
          <w:sz w:val="16"/>
          <w:szCs w:val="16"/>
        </w:rPr>
        <w:t>mies</w:t>
      </w:r>
      <w:proofErr w:type="spellEnd"/>
      <w:r w:rsidRPr="00F8401F">
        <w:rPr>
          <w:rFonts w:ascii="Monaco" w:hAnsi="Monaco" w:cs="Arial"/>
          <w:color w:val="000000" w:themeColor="text1"/>
          <w:sz w:val="16"/>
          <w:szCs w:val="16"/>
        </w:rPr>
        <w:t xml:space="preserve"> / 3 </w:t>
      </w:r>
      <w:proofErr w:type="spellStart"/>
      <w:r w:rsidRPr="00F8401F">
        <w:rPr>
          <w:rFonts w:ascii="Monaco" w:hAnsi="Monaco" w:cs="Arial"/>
          <w:color w:val="000000" w:themeColor="text1"/>
          <w:sz w:val="16"/>
          <w:szCs w:val="16"/>
        </w:rPr>
        <w:t>mies</w:t>
      </w:r>
      <w:proofErr w:type="spellEnd"/>
      <w:r w:rsidRPr="00F8401F">
        <w:rPr>
          <w:rFonts w:ascii="Monaco" w:hAnsi="Monaco" w:cs="Arial"/>
          <w:color w:val="000000" w:themeColor="text1"/>
          <w:sz w:val="16"/>
          <w:szCs w:val="16"/>
        </w:rPr>
        <w:t xml:space="preserve"> / 6 </w:t>
      </w:r>
      <w:proofErr w:type="spellStart"/>
      <w:r w:rsidRPr="00F8401F">
        <w:rPr>
          <w:rFonts w:ascii="Monaco" w:hAnsi="Monaco" w:cs="Arial"/>
          <w:color w:val="000000" w:themeColor="text1"/>
          <w:sz w:val="16"/>
          <w:szCs w:val="16"/>
        </w:rPr>
        <w:t>mies</w:t>
      </w:r>
      <w:proofErr w:type="spellEnd"/>
    </w:p>
    <w:p w14:paraId="086BA5EB" w14:textId="77777777" w:rsidR="008D0BC2" w:rsidRPr="00F8401F" w:rsidRDefault="008D0BC2" w:rsidP="008D0BC2">
      <w:pPr>
        <w:numPr>
          <w:ilvl w:val="0"/>
          <w:numId w:val="26"/>
        </w:numPr>
        <w:tabs>
          <w:tab w:val="left" w:pos="20"/>
          <w:tab w:val="left" w:pos="360"/>
        </w:tabs>
        <w:autoSpaceDE w:val="0"/>
        <w:autoSpaceDN w:val="0"/>
        <w:adjustRightInd w:val="0"/>
        <w:ind w:left="426"/>
        <w:rPr>
          <w:rFonts w:ascii="Monaco" w:hAnsi="Monaco" w:cs="Arial"/>
          <w:color w:val="000000" w:themeColor="text1"/>
          <w:sz w:val="16"/>
          <w:szCs w:val="16"/>
        </w:rPr>
      </w:pPr>
      <w:r w:rsidRPr="00F8401F">
        <w:rPr>
          <w:rFonts w:ascii="Monaco" w:hAnsi="Monaco" w:cs="Arial"/>
          <w:color w:val="000000" w:themeColor="text1"/>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4C8D3D5" w14:textId="77777777" w:rsidR="008D0BC2" w:rsidRPr="00F8401F" w:rsidRDefault="008D0BC2" w:rsidP="008D0BC2">
      <w:pPr>
        <w:numPr>
          <w:ilvl w:val="0"/>
          <w:numId w:val="26"/>
        </w:numPr>
        <w:tabs>
          <w:tab w:val="left" w:pos="20"/>
          <w:tab w:val="left" w:pos="360"/>
        </w:tabs>
        <w:autoSpaceDE w:val="0"/>
        <w:autoSpaceDN w:val="0"/>
        <w:adjustRightInd w:val="0"/>
        <w:ind w:left="426"/>
        <w:rPr>
          <w:rFonts w:ascii="Monaco" w:hAnsi="Monaco" w:cs="Arial"/>
          <w:b/>
          <w:bCs/>
          <w:color w:val="000000" w:themeColor="text1"/>
          <w:sz w:val="16"/>
          <w:szCs w:val="16"/>
        </w:rPr>
      </w:pPr>
      <w:r w:rsidRPr="00F8401F">
        <w:rPr>
          <w:rFonts w:ascii="Monaco" w:hAnsi="Monaco" w:cs="Arial"/>
          <w:b/>
          <w:bCs/>
          <w:color w:val="000000" w:themeColor="text1"/>
          <w:sz w:val="16"/>
          <w:szCs w:val="16"/>
        </w:rPr>
        <w:t xml:space="preserve">Proces dojrzewania blizn i gojenia się tkanek nie jest do końca przewidywalny i może wymagać operacji korekcyjnych </w:t>
      </w:r>
    </w:p>
    <w:p w14:paraId="47735357" w14:textId="77777777" w:rsidR="008D0BC2" w:rsidRPr="00F8401F" w:rsidRDefault="008D0BC2" w:rsidP="008D0BC2">
      <w:pPr>
        <w:numPr>
          <w:ilvl w:val="0"/>
          <w:numId w:val="27"/>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Okresowa kontrola u lekarza POZ celem monitoringu ogólnego stanu zdrowia.</w:t>
      </w:r>
    </w:p>
    <w:p w14:paraId="2E511CF4" w14:textId="77777777" w:rsidR="008D0BC2" w:rsidRPr="00F8401F" w:rsidRDefault="008D0BC2" w:rsidP="008D0BC2">
      <w:pPr>
        <w:numPr>
          <w:ilvl w:val="0"/>
          <w:numId w:val="28"/>
        </w:numPr>
        <w:tabs>
          <w:tab w:val="left" w:pos="20"/>
          <w:tab w:val="left" w:pos="360"/>
        </w:tabs>
        <w:autoSpaceDE w:val="0"/>
        <w:autoSpaceDN w:val="0"/>
        <w:adjustRightInd w:val="0"/>
        <w:ind w:left="360"/>
        <w:rPr>
          <w:rFonts w:ascii="Monaco" w:hAnsi="Monaco" w:cs="Arial"/>
          <w:color w:val="000000" w:themeColor="text1"/>
          <w:sz w:val="16"/>
          <w:szCs w:val="16"/>
        </w:rPr>
      </w:pPr>
      <w:r w:rsidRPr="00F8401F">
        <w:rPr>
          <w:rFonts w:ascii="Monaco" w:hAnsi="Monaco" w:cs="Arial"/>
          <w:color w:val="000000" w:themeColor="text1"/>
          <w:sz w:val="16"/>
          <w:szCs w:val="16"/>
        </w:rPr>
        <w:t>W przypadku dodatkowych pytań proszę o kontakt telefoniczny lub osobisty, jeżeli wystąpią objawy niepożądane.</w:t>
      </w:r>
    </w:p>
    <w:p w14:paraId="66944AB5" w14:textId="77777777" w:rsidR="00F92B9B" w:rsidRPr="00F8401F" w:rsidRDefault="00F92B9B" w:rsidP="00F92B9B">
      <w:pPr>
        <w:tabs>
          <w:tab w:val="left" w:pos="4245"/>
        </w:tabs>
        <w:autoSpaceDE w:val="0"/>
        <w:autoSpaceDN w:val="0"/>
        <w:adjustRightInd w:val="0"/>
        <w:rPr>
          <w:rFonts w:ascii="Monaco" w:hAnsi="Monaco" w:cs="Arial"/>
          <w:b/>
          <w:bCs/>
          <w:color w:val="000000" w:themeColor="text1"/>
          <w:sz w:val="16"/>
          <w:szCs w:val="16"/>
        </w:rPr>
      </w:pPr>
    </w:p>
    <w:p w14:paraId="09696388" w14:textId="77777777" w:rsidR="00E2044F" w:rsidRPr="00F8401F" w:rsidRDefault="00E2044F">
      <w:pPr>
        <w:rPr>
          <w:rFonts w:ascii="Monaco" w:hAnsi="Monaco"/>
          <w:color w:val="000000" w:themeColor="text1"/>
          <w:sz w:val="18"/>
          <w:szCs w:val="18"/>
        </w:rPr>
      </w:pPr>
    </w:p>
    <w:sectPr w:rsidR="00E2044F" w:rsidRPr="00F8401F" w:rsidSect="00F7033C">
      <w:headerReference w:type="default" r:id="rId9"/>
      <w:footerReference w:type="even" r:id="rId10"/>
      <w:footerReference w:type="default" r:id="rId11"/>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0390" w14:textId="77777777" w:rsidR="00386AD7" w:rsidRDefault="00386AD7" w:rsidP="008944B5">
      <w:r>
        <w:separator/>
      </w:r>
    </w:p>
  </w:endnote>
  <w:endnote w:type="continuationSeparator" w:id="0">
    <w:p w14:paraId="152DE618" w14:textId="77777777" w:rsidR="00386AD7" w:rsidRDefault="00386AD7"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AD45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049EC30" w14:textId="77777777" w:rsidR="00AD4506" w:rsidRDefault="00AD4506" w:rsidP="00AD4506">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736828D6" w:rsidR="00FB112C" w:rsidRPr="00AD4506" w:rsidRDefault="008D0BC2" w:rsidP="00353A03">
    <w:pPr>
      <w:pStyle w:val="Stopka"/>
      <w:rPr>
        <w:rFonts w:ascii="Calibri" w:hAnsi="Calibri"/>
        <w:sz w:val="20"/>
        <w:szCs w:val="20"/>
      </w:rPr>
    </w:pPr>
    <w:r>
      <w:rPr>
        <w:rFonts w:ascii="Arial" w:hAnsi="Arial" w:cs="Arial"/>
        <w:color w:val="000000"/>
        <w:sz w:val="16"/>
        <w:szCs w:val="16"/>
      </w:rPr>
      <w:t xml:space="preserve">ZESPÓŁ CIEŚNI NADGARSTKA                                                                                 </w:t>
    </w:r>
    <w:r w:rsidR="00AD4506" w:rsidRPr="00BD5949">
      <w:rPr>
        <w:rFonts w:ascii="Calibri" w:hAnsi="Calibri"/>
        <w:sz w:val="20"/>
        <w:szCs w:val="20"/>
      </w:rPr>
      <w:t xml:space="preserve">Opracował dr n. med. </w:t>
    </w:r>
    <w:r w:rsidR="00AD4506" w:rsidRPr="00BE7A84">
      <w:rPr>
        <w:rFonts w:ascii="Calibri" w:hAnsi="Calibri"/>
        <w:sz w:val="20"/>
        <w:szCs w:val="20"/>
      </w:rPr>
      <w:t>Ryszard Mądry</w:t>
    </w:r>
    <w:r w:rsidR="00AD4506">
      <w:rPr>
        <w:rFonts w:ascii="Calibri" w:hAnsi="Calibri"/>
        <w:sz w:val="20"/>
        <w:szCs w:val="20"/>
      </w:rPr>
      <w:t xml:space="preserve"> </w:t>
    </w:r>
    <w:r w:rsidR="00AD45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48689" w14:textId="77777777" w:rsidR="00386AD7" w:rsidRDefault="00386AD7" w:rsidP="008944B5">
      <w:r>
        <w:separator/>
      </w:r>
    </w:p>
  </w:footnote>
  <w:footnote w:type="continuationSeparator" w:id="0">
    <w:p w14:paraId="3F5BEDC4" w14:textId="77777777" w:rsidR="00386AD7" w:rsidRDefault="00386AD7"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0053CB5F" w:rsidR="008944B5" w:rsidRPr="00671C00" w:rsidRDefault="00671C00" w:rsidP="00671C00">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4B02FC7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1C8C7744"/>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6"/>
    <w:multiLevelType w:val="hybridMultilevel"/>
    <w:tmpl w:val="9F64592C"/>
    <w:lvl w:ilvl="0" w:tplc="09D21560">
      <w:numFmt w:val="bullet"/>
      <w:lvlText w:val=""/>
      <w:lvlJc w:val="left"/>
      <w:pPr>
        <w:ind w:left="360" w:hanging="360"/>
      </w:pPr>
      <w:rPr>
        <w:rFonts w:ascii="Wingdings" w:eastAsiaTheme="minorHAnsi" w:hAnsi="Wingdings"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9"/>
    <w:multiLevelType w:val="hybridMultilevel"/>
    <w:tmpl w:val="37644780"/>
    <w:lvl w:ilvl="0" w:tplc="00000961">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5A703CD"/>
    <w:multiLevelType w:val="multilevel"/>
    <w:tmpl w:val="1F7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B52791"/>
    <w:multiLevelType w:val="hybridMultilevel"/>
    <w:tmpl w:val="CDDCE9BC"/>
    <w:lvl w:ilvl="0" w:tplc="1012FBD6">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581988"/>
    <w:multiLevelType w:val="multilevel"/>
    <w:tmpl w:val="4B7A0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904DFD"/>
    <w:multiLevelType w:val="hybridMultilevel"/>
    <w:tmpl w:val="6DF836A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CBC43F4"/>
    <w:multiLevelType w:val="hybridMultilevel"/>
    <w:tmpl w:val="6E10B9F0"/>
    <w:lvl w:ilvl="0" w:tplc="09D21560">
      <w:numFmt w:val="bullet"/>
      <w:lvlText w:val=""/>
      <w:lvlJc w:val="left"/>
      <w:pPr>
        <w:ind w:left="360" w:hanging="360"/>
      </w:pPr>
      <w:rPr>
        <w:rFonts w:ascii="Wingdings" w:eastAsiaTheme="minorHAnsi" w:hAnsi="Wingdings"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512920"/>
    <w:multiLevelType w:val="hybridMultilevel"/>
    <w:tmpl w:val="BB3A15CE"/>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5"/>
  </w:num>
  <w:num w:numId="43">
    <w:abstractNumId w:val="46"/>
  </w:num>
  <w:num w:numId="44">
    <w:abstractNumId w:val="41"/>
  </w:num>
  <w:num w:numId="45">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36BEA"/>
    <w:rsid w:val="000F55C5"/>
    <w:rsid w:val="0010735A"/>
    <w:rsid w:val="00121A7B"/>
    <w:rsid w:val="00122DC5"/>
    <w:rsid w:val="00181E84"/>
    <w:rsid w:val="001A289E"/>
    <w:rsid w:val="001C220A"/>
    <w:rsid w:val="00277F86"/>
    <w:rsid w:val="002D1ADB"/>
    <w:rsid w:val="00320696"/>
    <w:rsid w:val="0034560E"/>
    <w:rsid w:val="00353A03"/>
    <w:rsid w:val="003669F0"/>
    <w:rsid w:val="00386099"/>
    <w:rsid w:val="00386AD7"/>
    <w:rsid w:val="00396E04"/>
    <w:rsid w:val="004113C5"/>
    <w:rsid w:val="0043106E"/>
    <w:rsid w:val="00445DA9"/>
    <w:rsid w:val="00453353"/>
    <w:rsid w:val="00462E88"/>
    <w:rsid w:val="00467851"/>
    <w:rsid w:val="004B2F34"/>
    <w:rsid w:val="004F4361"/>
    <w:rsid w:val="00535097"/>
    <w:rsid w:val="005A46DC"/>
    <w:rsid w:val="005D54AB"/>
    <w:rsid w:val="00671C00"/>
    <w:rsid w:val="006D73A4"/>
    <w:rsid w:val="006F633C"/>
    <w:rsid w:val="00700AB8"/>
    <w:rsid w:val="007149DD"/>
    <w:rsid w:val="00754140"/>
    <w:rsid w:val="007550C7"/>
    <w:rsid w:val="00774967"/>
    <w:rsid w:val="007861BE"/>
    <w:rsid w:val="007A08C0"/>
    <w:rsid w:val="00837A2B"/>
    <w:rsid w:val="0084108F"/>
    <w:rsid w:val="0087398D"/>
    <w:rsid w:val="008944B5"/>
    <w:rsid w:val="008A3951"/>
    <w:rsid w:val="008C7A01"/>
    <w:rsid w:val="008D0BC2"/>
    <w:rsid w:val="009E2039"/>
    <w:rsid w:val="00AA2869"/>
    <w:rsid w:val="00AD11F7"/>
    <w:rsid w:val="00AD4506"/>
    <w:rsid w:val="00B671A6"/>
    <w:rsid w:val="00BD380D"/>
    <w:rsid w:val="00CB2EF3"/>
    <w:rsid w:val="00CD52B8"/>
    <w:rsid w:val="00CE286D"/>
    <w:rsid w:val="00D060B5"/>
    <w:rsid w:val="00D117BB"/>
    <w:rsid w:val="00D17DDC"/>
    <w:rsid w:val="00D418A0"/>
    <w:rsid w:val="00D55E3D"/>
    <w:rsid w:val="00DE5AD8"/>
    <w:rsid w:val="00E2044F"/>
    <w:rsid w:val="00F32D98"/>
    <w:rsid w:val="00F339D3"/>
    <w:rsid w:val="00F7033C"/>
    <w:rsid w:val="00F8401F"/>
    <w:rsid w:val="00F92B9B"/>
    <w:rsid w:val="00FB112C"/>
    <w:rsid w:val="00FE014D"/>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character" w:customStyle="1" w:styleId="vsthighlight">
    <w:name w:val="vsthighlight"/>
    <w:basedOn w:val="Domylnaczcionkaakapitu"/>
    <w:rsid w:val="00AD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51047">
      <w:bodyDiv w:val="1"/>
      <w:marLeft w:val="0"/>
      <w:marRight w:val="0"/>
      <w:marTop w:val="0"/>
      <w:marBottom w:val="0"/>
      <w:divBdr>
        <w:top w:val="none" w:sz="0" w:space="0" w:color="auto"/>
        <w:left w:val="none" w:sz="0" w:space="0" w:color="auto"/>
        <w:bottom w:val="none" w:sz="0" w:space="0" w:color="auto"/>
        <w:right w:val="none" w:sz="0" w:space="0" w:color="auto"/>
      </w:divBdr>
    </w:div>
    <w:div w:id="1071805741">
      <w:bodyDiv w:val="1"/>
      <w:marLeft w:val="0"/>
      <w:marRight w:val="0"/>
      <w:marTop w:val="0"/>
      <w:marBottom w:val="0"/>
      <w:divBdr>
        <w:top w:val="none" w:sz="0" w:space="0" w:color="auto"/>
        <w:left w:val="none" w:sz="0" w:space="0" w:color="auto"/>
        <w:bottom w:val="none" w:sz="0" w:space="0" w:color="auto"/>
        <w:right w:val="none" w:sz="0" w:space="0" w:color="auto"/>
      </w:divBdr>
    </w:div>
    <w:div w:id="1245067390">
      <w:bodyDiv w:val="1"/>
      <w:marLeft w:val="0"/>
      <w:marRight w:val="0"/>
      <w:marTop w:val="0"/>
      <w:marBottom w:val="0"/>
      <w:divBdr>
        <w:top w:val="none" w:sz="0" w:space="0" w:color="auto"/>
        <w:left w:val="none" w:sz="0" w:space="0" w:color="auto"/>
        <w:bottom w:val="none" w:sz="0" w:space="0" w:color="auto"/>
        <w:right w:val="none" w:sz="0" w:space="0" w:color="auto"/>
      </w:divBdr>
    </w:div>
    <w:div w:id="1345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2285</Words>
  <Characters>13714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34</cp:revision>
  <cp:lastPrinted>2020-03-04T10:34:00Z</cp:lastPrinted>
  <dcterms:created xsi:type="dcterms:W3CDTF">2018-07-31T10:34:00Z</dcterms:created>
  <dcterms:modified xsi:type="dcterms:W3CDTF">2020-09-17T12:33:00Z</dcterms:modified>
</cp:coreProperties>
</file>